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sidRPr="00C170AA">
        <w:rPr>
          <w:rFonts w:ascii="Arial" w:hAnsi="Arial" w:cs="Arial"/>
          <w:b/>
          <w:sz w:val="20"/>
          <w:szCs w:val="20"/>
        </w:rPr>
        <w:t>Presseinformation</w:t>
      </w:r>
      <w:r w:rsidR="007D387F" w:rsidRPr="00C170AA">
        <w:rPr>
          <w:rFonts w:ascii="Arial" w:hAnsi="Arial" w:cs="Arial"/>
          <w:b/>
          <w:sz w:val="20"/>
          <w:szCs w:val="20"/>
        </w:rPr>
        <w:t xml:space="preserve"> </w:t>
      </w:r>
    </w:p>
    <w:p w:rsidR="000C3A85" w:rsidRPr="00C170AA" w:rsidRDefault="000C3A85" w:rsidP="004F2D9E">
      <w:pPr>
        <w:spacing w:line="360" w:lineRule="auto"/>
        <w:jc w:val="both"/>
        <w:rPr>
          <w:rFonts w:ascii="Arial" w:hAnsi="Arial" w:cs="Arial"/>
          <w:b/>
          <w:sz w:val="28"/>
          <w:szCs w:val="28"/>
        </w:rPr>
      </w:pPr>
    </w:p>
    <w:p w:rsidR="000E2638" w:rsidRPr="00C170AA" w:rsidRDefault="00736417" w:rsidP="00523413">
      <w:pPr>
        <w:spacing w:line="360" w:lineRule="auto"/>
        <w:jc w:val="both"/>
        <w:rPr>
          <w:rFonts w:ascii="Arial" w:hAnsi="Arial" w:cs="Arial"/>
          <w:b/>
          <w:color w:val="FF0000"/>
          <w:sz w:val="28"/>
          <w:szCs w:val="28"/>
        </w:rPr>
      </w:pPr>
      <w:r>
        <w:rPr>
          <w:rFonts w:ascii="Arial" w:hAnsi="Arial" w:cs="Arial"/>
          <w:b/>
          <w:sz w:val="28"/>
          <w:szCs w:val="28"/>
        </w:rPr>
        <w:t>TECTON LED: Form, Funktionalität und Flexibilität in Reinkultur</w:t>
      </w:r>
    </w:p>
    <w:p w:rsidR="000E2638" w:rsidRPr="00784327" w:rsidRDefault="00755D51" w:rsidP="00893C73">
      <w:pPr>
        <w:spacing w:line="360" w:lineRule="auto"/>
        <w:jc w:val="both"/>
        <w:rPr>
          <w:rFonts w:ascii="Arial" w:hAnsi="Arial" w:cs="Arial"/>
          <w:b/>
          <w:sz w:val="20"/>
          <w:szCs w:val="20"/>
        </w:rPr>
      </w:pPr>
      <w:r>
        <w:rPr>
          <w:rFonts w:ascii="Arial" w:hAnsi="Arial" w:cs="Arial"/>
          <w:b/>
          <w:sz w:val="20"/>
          <w:szCs w:val="20"/>
        </w:rPr>
        <w:t xml:space="preserve">Das </w:t>
      </w:r>
      <w:r w:rsidR="00893C73">
        <w:rPr>
          <w:rFonts w:ascii="Arial" w:hAnsi="Arial" w:cs="Arial"/>
          <w:b/>
          <w:sz w:val="20"/>
          <w:szCs w:val="20"/>
        </w:rPr>
        <w:t xml:space="preserve">vielseitige </w:t>
      </w:r>
      <w:r>
        <w:rPr>
          <w:rFonts w:ascii="Arial" w:hAnsi="Arial" w:cs="Arial"/>
          <w:b/>
          <w:sz w:val="20"/>
          <w:szCs w:val="20"/>
        </w:rPr>
        <w:t xml:space="preserve">LED-Lichtbandsystem TECTON von Zumtobel </w:t>
      </w:r>
      <w:r w:rsidR="00893C73">
        <w:rPr>
          <w:rFonts w:ascii="Arial" w:hAnsi="Arial" w:cs="Arial"/>
          <w:b/>
          <w:sz w:val="20"/>
          <w:szCs w:val="20"/>
        </w:rPr>
        <w:t>erfüllt flexibel wie kein anderes System unterschie</w:t>
      </w:r>
      <w:r w:rsidR="00C92CFE">
        <w:rPr>
          <w:rFonts w:ascii="Arial" w:hAnsi="Arial" w:cs="Arial"/>
          <w:b/>
          <w:sz w:val="20"/>
          <w:szCs w:val="20"/>
        </w:rPr>
        <w:t xml:space="preserve">dlichste Lichtanforderungen. In diesem Frühjahr </w:t>
      </w:r>
      <w:r w:rsidR="00893C73">
        <w:rPr>
          <w:rFonts w:ascii="Arial" w:hAnsi="Arial" w:cs="Arial"/>
          <w:b/>
          <w:sz w:val="20"/>
          <w:szCs w:val="20"/>
        </w:rPr>
        <w:t xml:space="preserve">erweitert Zumtobel das hochfunktionale Lichtbandsystem um zahlreiche Neuerungen. Die neue Generation </w:t>
      </w:r>
      <w:r w:rsidR="00DD7452">
        <w:rPr>
          <w:rFonts w:ascii="Arial" w:hAnsi="Arial" w:cs="Arial"/>
          <w:b/>
          <w:sz w:val="20"/>
          <w:szCs w:val="20"/>
        </w:rPr>
        <w:t>präsentiert sich mit</w:t>
      </w:r>
      <w:r w:rsidR="000B1A22">
        <w:rPr>
          <w:rFonts w:ascii="Arial" w:hAnsi="Arial" w:cs="Arial"/>
          <w:b/>
          <w:sz w:val="20"/>
          <w:szCs w:val="20"/>
        </w:rPr>
        <w:t xml:space="preserve"> </w:t>
      </w:r>
      <w:r w:rsidR="009E3FDD">
        <w:rPr>
          <w:rFonts w:ascii="Arial" w:hAnsi="Arial" w:cs="Arial"/>
          <w:b/>
          <w:sz w:val="20"/>
          <w:szCs w:val="20"/>
        </w:rPr>
        <w:t>verbesserter</w:t>
      </w:r>
      <w:r w:rsidR="00EB12F5">
        <w:rPr>
          <w:rFonts w:ascii="Arial" w:hAnsi="Arial" w:cs="Arial"/>
          <w:b/>
          <w:sz w:val="20"/>
          <w:szCs w:val="20"/>
        </w:rPr>
        <w:t xml:space="preserve"> </w:t>
      </w:r>
      <w:r w:rsidR="00C06A13">
        <w:rPr>
          <w:rFonts w:ascii="Arial" w:hAnsi="Arial" w:cs="Arial"/>
          <w:b/>
          <w:sz w:val="20"/>
          <w:szCs w:val="20"/>
        </w:rPr>
        <w:t>E</w:t>
      </w:r>
      <w:r w:rsidR="00EB12F5">
        <w:rPr>
          <w:rFonts w:ascii="Arial" w:hAnsi="Arial" w:cs="Arial"/>
          <w:b/>
          <w:sz w:val="20"/>
          <w:szCs w:val="20"/>
        </w:rPr>
        <w:t>nergiee</w:t>
      </w:r>
      <w:r w:rsidR="00C06A13">
        <w:rPr>
          <w:rFonts w:ascii="Arial" w:hAnsi="Arial" w:cs="Arial"/>
          <w:b/>
          <w:sz w:val="20"/>
          <w:szCs w:val="20"/>
        </w:rPr>
        <w:t xml:space="preserve">ffizienz, die sich mit </w:t>
      </w:r>
      <w:r w:rsidR="00893C73">
        <w:rPr>
          <w:rFonts w:ascii="Arial" w:hAnsi="Arial" w:cs="Arial"/>
          <w:b/>
          <w:sz w:val="20"/>
          <w:szCs w:val="20"/>
        </w:rPr>
        <w:t>einer reduzierten Formensprache</w:t>
      </w:r>
      <w:r w:rsidR="00C06A13">
        <w:rPr>
          <w:rFonts w:ascii="Arial" w:hAnsi="Arial" w:cs="Arial"/>
          <w:b/>
          <w:sz w:val="20"/>
          <w:szCs w:val="20"/>
        </w:rPr>
        <w:t xml:space="preserve"> verbindet.</w:t>
      </w:r>
      <w:r w:rsidR="000B1A22">
        <w:rPr>
          <w:rFonts w:ascii="Arial" w:hAnsi="Arial" w:cs="Arial"/>
          <w:b/>
          <w:sz w:val="20"/>
          <w:szCs w:val="20"/>
        </w:rPr>
        <w:t xml:space="preserve"> </w:t>
      </w:r>
      <w:bookmarkStart w:id="0" w:name="_GoBack"/>
      <w:bookmarkEnd w:id="0"/>
    </w:p>
    <w:p w:rsidR="002B78F9" w:rsidRDefault="00FC49FF" w:rsidP="0086493D">
      <w:pPr>
        <w:spacing w:line="360" w:lineRule="auto"/>
        <w:jc w:val="both"/>
        <w:rPr>
          <w:rFonts w:ascii="Arial" w:hAnsi="Arial" w:cs="Arial"/>
          <w:sz w:val="20"/>
          <w:szCs w:val="20"/>
        </w:rPr>
      </w:pPr>
      <w:r w:rsidRPr="000A6A6E">
        <w:rPr>
          <w:rFonts w:ascii="Arial" w:hAnsi="Arial" w:cs="Arial"/>
          <w:i/>
          <w:sz w:val="20"/>
          <w:szCs w:val="20"/>
        </w:rPr>
        <w:t>Dornbirn</w:t>
      </w:r>
      <w:r w:rsidR="006C01D9" w:rsidRPr="000A6A6E">
        <w:rPr>
          <w:rFonts w:ascii="Arial" w:hAnsi="Arial" w:cs="Arial"/>
          <w:i/>
          <w:sz w:val="20"/>
          <w:szCs w:val="20"/>
        </w:rPr>
        <w:t xml:space="preserve">, </w:t>
      </w:r>
      <w:r w:rsidR="00C907CA">
        <w:rPr>
          <w:rFonts w:ascii="Arial" w:hAnsi="Arial" w:cs="Arial"/>
          <w:i/>
          <w:sz w:val="20"/>
          <w:szCs w:val="20"/>
        </w:rPr>
        <w:t>Mai</w:t>
      </w:r>
      <w:r w:rsidRPr="000A6A6E">
        <w:rPr>
          <w:rFonts w:ascii="Arial" w:hAnsi="Arial" w:cs="Arial"/>
          <w:i/>
          <w:sz w:val="20"/>
          <w:szCs w:val="20"/>
        </w:rPr>
        <w:t xml:space="preserve"> 2015</w:t>
      </w:r>
      <w:r w:rsidR="00192767" w:rsidRPr="000A6A6E">
        <w:rPr>
          <w:rFonts w:ascii="Arial" w:hAnsi="Arial" w:cs="Arial"/>
          <w:i/>
          <w:color w:val="FF0000"/>
          <w:sz w:val="20"/>
          <w:szCs w:val="20"/>
        </w:rPr>
        <w:t xml:space="preserve"> </w:t>
      </w:r>
      <w:r w:rsidR="00A16AC0" w:rsidRPr="000A6A6E">
        <w:rPr>
          <w:rFonts w:ascii="Arial" w:hAnsi="Arial" w:cs="Arial"/>
          <w:i/>
          <w:sz w:val="20"/>
          <w:szCs w:val="20"/>
        </w:rPr>
        <w:t>–</w:t>
      </w:r>
      <w:r w:rsidR="00A678AC" w:rsidRPr="000A6A6E">
        <w:rPr>
          <w:rFonts w:ascii="Arial" w:hAnsi="Arial" w:cs="Arial"/>
          <w:i/>
          <w:sz w:val="20"/>
          <w:szCs w:val="20"/>
        </w:rPr>
        <w:t xml:space="preserve"> </w:t>
      </w:r>
      <w:r w:rsidR="007668E7">
        <w:rPr>
          <w:rFonts w:ascii="Arial" w:hAnsi="Arial" w:cs="Arial"/>
          <w:sz w:val="20"/>
          <w:szCs w:val="20"/>
        </w:rPr>
        <w:t xml:space="preserve">Das bestehende LED-Lichtbandsystem TECTON </w:t>
      </w:r>
      <w:r w:rsidR="00C077ED">
        <w:rPr>
          <w:rFonts w:ascii="Arial" w:hAnsi="Arial" w:cs="Arial"/>
          <w:sz w:val="20"/>
          <w:szCs w:val="20"/>
        </w:rPr>
        <w:t xml:space="preserve">des österreichischen </w:t>
      </w:r>
      <w:proofErr w:type="spellStart"/>
      <w:r w:rsidR="00C077ED">
        <w:rPr>
          <w:rFonts w:ascii="Arial" w:hAnsi="Arial" w:cs="Arial"/>
          <w:sz w:val="20"/>
          <w:szCs w:val="20"/>
        </w:rPr>
        <w:t>Leuchtenherstellers</w:t>
      </w:r>
      <w:proofErr w:type="spellEnd"/>
      <w:r w:rsidR="00C077ED">
        <w:rPr>
          <w:rFonts w:ascii="Arial" w:hAnsi="Arial" w:cs="Arial"/>
          <w:sz w:val="20"/>
          <w:szCs w:val="20"/>
        </w:rPr>
        <w:t xml:space="preserve"> Zumtobel </w:t>
      </w:r>
      <w:r w:rsidR="007668E7">
        <w:rPr>
          <w:rFonts w:ascii="Arial" w:hAnsi="Arial" w:cs="Arial"/>
          <w:sz w:val="20"/>
          <w:szCs w:val="20"/>
        </w:rPr>
        <w:t xml:space="preserve">ist </w:t>
      </w:r>
      <w:r w:rsidR="00C92CFE">
        <w:rPr>
          <w:rFonts w:ascii="Arial" w:hAnsi="Arial" w:cs="Arial"/>
          <w:sz w:val="20"/>
          <w:szCs w:val="20"/>
        </w:rPr>
        <w:t xml:space="preserve">Teil einer </w:t>
      </w:r>
      <w:r w:rsidR="007668E7">
        <w:rPr>
          <w:rFonts w:ascii="Arial" w:hAnsi="Arial" w:cs="Arial"/>
          <w:sz w:val="20"/>
          <w:szCs w:val="20"/>
        </w:rPr>
        <w:t>Produktfamilie</w:t>
      </w:r>
      <w:r w:rsidR="00D777DA">
        <w:rPr>
          <w:rFonts w:ascii="Arial" w:hAnsi="Arial" w:cs="Arial"/>
          <w:sz w:val="20"/>
          <w:szCs w:val="20"/>
        </w:rPr>
        <w:t xml:space="preserve">, die jede Beleuchtungsaufgabe intelligent löst. </w:t>
      </w:r>
      <w:r w:rsidR="009E3FDD">
        <w:rPr>
          <w:rFonts w:ascii="Arial" w:hAnsi="Arial" w:cs="Arial"/>
          <w:sz w:val="20"/>
          <w:szCs w:val="20"/>
        </w:rPr>
        <w:t xml:space="preserve">Seit der Einführung </w:t>
      </w:r>
      <w:r w:rsidR="00AE4233">
        <w:rPr>
          <w:rFonts w:ascii="Arial" w:hAnsi="Arial" w:cs="Arial"/>
          <w:sz w:val="20"/>
          <w:szCs w:val="20"/>
        </w:rPr>
        <w:t>wurden</w:t>
      </w:r>
      <w:r w:rsidR="009E3FDD">
        <w:rPr>
          <w:rFonts w:ascii="Arial" w:hAnsi="Arial" w:cs="Arial"/>
          <w:sz w:val="20"/>
          <w:szCs w:val="20"/>
        </w:rPr>
        <w:t xml:space="preserve"> mehr als 12 Mi</w:t>
      </w:r>
      <w:r w:rsidR="00C92CFE">
        <w:rPr>
          <w:rFonts w:ascii="Arial" w:hAnsi="Arial" w:cs="Arial"/>
          <w:sz w:val="20"/>
          <w:szCs w:val="20"/>
        </w:rPr>
        <w:t>llionen</w:t>
      </w:r>
      <w:r w:rsidR="009E3FDD">
        <w:rPr>
          <w:rFonts w:ascii="Arial" w:hAnsi="Arial" w:cs="Arial"/>
          <w:sz w:val="20"/>
          <w:szCs w:val="20"/>
        </w:rPr>
        <w:t xml:space="preserve"> Meter </w:t>
      </w:r>
      <w:r w:rsidR="00C92CFE">
        <w:rPr>
          <w:rFonts w:ascii="Arial" w:hAnsi="Arial" w:cs="Arial"/>
          <w:sz w:val="20"/>
          <w:szCs w:val="20"/>
        </w:rPr>
        <w:t xml:space="preserve">TECTON </w:t>
      </w:r>
      <w:r w:rsidR="009E3FDD">
        <w:rPr>
          <w:rFonts w:ascii="Arial" w:hAnsi="Arial" w:cs="Arial"/>
          <w:sz w:val="20"/>
          <w:szCs w:val="20"/>
        </w:rPr>
        <w:t xml:space="preserve">Lichtbänder verkauft, </w:t>
      </w:r>
      <w:r w:rsidR="00AE4233">
        <w:rPr>
          <w:rFonts w:ascii="Arial" w:hAnsi="Arial" w:cs="Arial"/>
          <w:sz w:val="20"/>
          <w:szCs w:val="20"/>
        </w:rPr>
        <w:t>was</w:t>
      </w:r>
      <w:r w:rsidR="009E3FDD">
        <w:rPr>
          <w:rFonts w:ascii="Arial" w:hAnsi="Arial" w:cs="Arial"/>
          <w:sz w:val="20"/>
          <w:szCs w:val="20"/>
        </w:rPr>
        <w:t xml:space="preserve"> </w:t>
      </w:r>
      <w:r w:rsidR="00AE4233">
        <w:rPr>
          <w:rFonts w:ascii="Arial" w:hAnsi="Arial" w:cs="Arial"/>
          <w:sz w:val="20"/>
          <w:szCs w:val="20"/>
        </w:rPr>
        <w:t>dieses System</w:t>
      </w:r>
      <w:r w:rsidR="009E3FDD">
        <w:rPr>
          <w:rFonts w:ascii="Arial" w:hAnsi="Arial" w:cs="Arial"/>
          <w:sz w:val="20"/>
          <w:szCs w:val="20"/>
        </w:rPr>
        <w:t xml:space="preserve"> </w:t>
      </w:r>
      <w:r w:rsidR="00AE4233">
        <w:rPr>
          <w:rFonts w:ascii="Arial" w:hAnsi="Arial" w:cs="Arial"/>
          <w:sz w:val="20"/>
          <w:szCs w:val="20"/>
        </w:rPr>
        <w:t>zu einem</w:t>
      </w:r>
      <w:r w:rsidR="009E3FDD">
        <w:rPr>
          <w:rFonts w:ascii="Arial" w:hAnsi="Arial" w:cs="Arial"/>
          <w:sz w:val="20"/>
          <w:szCs w:val="20"/>
        </w:rPr>
        <w:t xml:space="preserve"> der erfolgreichsten Produkte aus dem Hause Zumtobel</w:t>
      </w:r>
      <w:r w:rsidR="00AE4233">
        <w:rPr>
          <w:rFonts w:ascii="Arial" w:hAnsi="Arial" w:cs="Arial"/>
          <w:sz w:val="20"/>
          <w:szCs w:val="20"/>
        </w:rPr>
        <w:t xml:space="preserve"> macht. TECTON</w:t>
      </w:r>
      <w:r w:rsidR="00AE4233" w:rsidRPr="00AE4233">
        <w:rPr>
          <w:b/>
          <w:bCs/>
          <w:sz w:val="20"/>
          <w:szCs w:val="20"/>
        </w:rPr>
        <w:t> </w:t>
      </w:r>
      <w:r w:rsidR="00AE4233" w:rsidRPr="00AE4233">
        <w:rPr>
          <w:sz w:val="20"/>
          <w:szCs w:val="20"/>
        </w:rPr>
        <w:t> </w:t>
      </w:r>
      <w:r w:rsidR="00AE4233" w:rsidRPr="00AE4233">
        <w:rPr>
          <w:rFonts w:ascii="Arial" w:hAnsi="Arial" w:cs="Arial"/>
          <w:sz w:val="20"/>
          <w:szCs w:val="20"/>
        </w:rPr>
        <w:t>ist das weltwe</w:t>
      </w:r>
      <w:r w:rsidR="00C92CFE">
        <w:rPr>
          <w:rFonts w:ascii="Arial" w:hAnsi="Arial" w:cs="Arial"/>
          <w:sz w:val="20"/>
          <w:szCs w:val="20"/>
        </w:rPr>
        <w:t>it erste Lichtband mit einem elf</w:t>
      </w:r>
      <w:r w:rsidR="00AE4233" w:rsidRPr="00AE4233">
        <w:rPr>
          <w:rFonts w:ascii="Arial" w:hAnsi="Arial" w:cs="Arial"/>
          <w:sz w:val="20"/>
          <w:szCs w:val="20"/>
        </w:rPr>
        <w:t>poligen</w:t>
      </w:r>
      <w:r w:rsidR="00C92CFE">
        <w:rPr>
          <w:rFonts w:ascii="Arial" w:hAnsi="Arial" w:cs="Arial"/>
          <w:sz w:val="20"/>
          <w:szCs w:val="20"/>
        </w:rPr>
        <w:t>,</w:t>
      </w:r>
      <w:r w:rsidR="00AE4233" w:rsidRPr="00AE4233">
        <w:rPr>
          <w:rFonts w:ascii="Arial" w:hAnsi="Arial" w:cs="Arial"/>
          <w:sz w:val="20"/>
          <w:szCs w:val="20"/>
        </w:rPr>
        <w:t xml:space="preserve"> in die Tragschiene integrierten Stromleitprofil. Sämtliche Funktionen wie die Stromversorgung, die Lichtsteuerung und die Anbindung an das Notlicht sind in dieser multifunktionalen Tragschiene lückenlos eingebunden. Die Leuchten lassen sich flexibel positionieren und das System jederzeit an bauliche Veränderungen anpassen.</w:t>
      </w:r>
      <w:r w:rsidR="00B15541">
        <w:rPr>
          <w:rFonts w:ascii="Arial" w:hAnsi="Arial" w:cs="Arial"/>
          <w:sz w:val="20"/>
          <w:szCs w:val="20"/>
        </w:rPr>
        <w:t xml:space="preserve"> Ausgetauscht oder ergänzt werden bei Bedarf nur die </w:t>
      </w:r>
      <w:r w:rsidR="0090627B">
        <w:rPr>
          <w:rFonts w:ascii="Arial" w:hAnsi="Arial" w:cs="Arial"/>
          <w:sz w:val="20"/>
          <w:szCs w:val="20"/>
        </w:rPr>
        <w:t xml:space="preserve">verschiedenen </w:t>
      </w:r>
      <w:proofErr w:type="spellStart"/>
      <w:r w:rsidR="000174FD">
        <w:rPr>
          <w:rFonts w:ascii="Arial" w:hAnsi="Arial" w:cs="Arial"/>
          <w:sz w:val="20"/>
          <w:szCs w:val="20"/>
        </w:rPr>
        <w:t>Leuchtenelemente</w:t>
      </w:r>
      <w:proofErr w:type="spellEnd"/>
      <w:r w:rsidR="00B15541">
        <w:rPr>
          <w:rFonts w:ascii="Arial" w:hAnsi="Arial" w:cs="Arial"/>
          <w:sz w:val="20"/>
          <w:szCs w:val="20"/>
        </w:rPr>
        <w:t xml:space="preserve">, die Leuchtmittel oder die Optiken. </w:t>
      </w:r>
      <w:r w:rsidR="007B6740">
        <w:rPr>
          <w:rFonts w:ascii="Arial" w:hAnsi="Arial" w:cs="Arial"/>
          <w:sz w:val="20"/>
          <w:szCs w:val="20"/>
        </w:rPr>
        <w:t>Zudem</w:t>
      </w:r>
      <w:r w:rsidR="0090627B">
        <w:rPr>
          <w:rFonts w:ascii="Arial" w:hAnsi="Arial" w:cs="Arial"/>
          <w:sz w:val="20"/>
          <w:szCs w:val="20"/>
        </w:rPr>
        <w:t xml:space="preserve"> überzeugt TECTON durch eine einfache Installation: Der Lichtbalken lässt sich zum Beispiel von einer Person montieren. </w:t>
      </w:r>
      <w:r w:rsidR="002B78F9">
        <w:rPr>
          <w:rFonts w:ascii="Arial" w:hAnsi="Arial" w:cs="Arial"/>
          <w:sz w:val="20"/>
          <w:szCs w:val="20"/>
        </w:rPr>
        <w:t xml:space="preserve">TECTON LED besticht durch hochwertiges und schlankes Design, das </w:t>
      </w:r>
      <w:r w:rsidR="006C0CE9">
        <w:rPr>
          <w:rFonts w:ascii="Arial" w:hAnsi="Arial" w:cs="Arial"/>
          <w:sz w:val="20"/>
          <w:szCs w:val="20"/>
        </w:rPr>
        <w:t>Leucht</w:t>
      </w:r>
      <w:r w:rsidR="00B15541">
        <w:rPr>
          <w:rFonts w:ascii="Arial" w:hAnsi="Arial" w:cs="Arial"/>
          <w:sz w:val="20"/>
          <w:szCs w:val="20"/>
        </w:rPr>
        <w:t>en</w:t>
      </w:r>
      <w:r w:rsidR="006C0CE9">
        <w:rPr>
          <w:rFonts w:ascii="Arial" w:hAnsi="Arial" w:cs="Arial"/>
          <w:sz w:val="20"/>
          <w:szCs w:val="20"/>
        </w:rPr>
        <w:t xml:space="preserve">, Lichtbalken und Reflektor </w:t>
      </w:r>
      <w:r w:rsidR="002B78F9">
        <w:rPr>
          <w:rFonts w:ascii="Arial" w:hAnsi="Arial" w:cs="Arial"/>
          <w:sz w:val="20"/>
          <w:szCs w:val="20"/>
        </w:rPr>
        <w:t xml:space="preserve">optisch und funktional miteinander vereint. </w:t>
      </w:r>
      <w:r w:rsidR="002B78F9" w:rsidRPr="00BA03E9">
        <w:rPr>
          <w:rFonts w:ascii="Arial" w:hAnsi="Arial" w:cs="Arial"/>
          <w:sz w:val="20"/>
          <w:szCs w:val="20"/>
        </w:rPr>
        <w:t xml:space="preserve">Kompakt </w:t>
      </w:r>
      <w:r w:rsidR="002B78F9">
        <w:rPr>
          <w:rFonts w:ascii="Arial" w:hAnsi="Arial" w:cs="Arial"/>
          <w:sz w:val="20"/>
          <w:szCs w:val="20"/>
        </w:rPr>
        <w:t xml:space="preserve">und </w:t>
      </w:r>
      <w:r w:rsidR="002B78F9" w:rsidRPr="00BA03E9">
        <w:rPr>
          <w:rFonts w:ascii="Arial" w:hAnsi="Arial" w:cs="Arial"/>
          <w:sz w:val="20"/>
          <w:szCs w:val="20"/>
        </w:rPr>
        <w:t xml:space="preserve">dennoch vielseitig strahlt die geradlinige Leuchte große Ruhe aus. </w:t>
      </w:r>
      <w:r w:rsidR="00B15541">
        <w:rPr>
          <w:rFonts w:ascii="Arial" w:hAnsi="Arial" w:cs="Arial"/>
          <w:sz w:val="20"/>
          <w:szCs w:val="20"/>
        </w:rPr>
        <w:t xml:space="preserve">Die </w:t>
      </w:r>
      <w:r w:rsidR="002B78F9" w:rsidRPr="00BA03E9">
        <w:rPr>
          <w:rFonts w:ascii="Arial" w:hAnsi="Arial" w:cs="Arial"/>
          <w:sz w:val="20"/>
          <w:szCs w:val="20"/>
        </w:rPr>
        <w:t xml:space="preserve">Lichtbänder haben keine Stoßstellen und </w:t>
      </w:r>
      <w:r w:rsidR="00BA19EC">
        <w:rPr>
          <w:rFonts w:ascii="Arial" w:hAnsi="Arial" w:cs="Arial"/>
          <w:sz w:val="20"/>
          <w:szCs w:val="20"/>
        </w:rPr>
        <w:t>weisen ein durchgängiges Erscheinungsbild auf</w:t>
      </w:r>
      <w:r w:rsidR="002B78F9">
        <w:rPr>
          <w:rFonts w:ascii="Arial" w:hAnsi="Arial" w:cs="Arial"/>
          <w:sz w:val="20"/>
          <w:szCs w:val="20"/>
        </w:rPr>
        <w:t xml:space="preserve">, ohne sichtbaren Unterbruch. Und das, selbst wenn verschiedene Abstrahlungscharakteristiken aneinander gereiht werden. </w:t>
      </w:r>
    </w:p>
    <w:p w:rsidR="00BA03E9" w:rsidRPr="00BA03E9" w:rsidRDefault="002B78F9" w:rsidP="00BA03E9">
      <w:pPr>
        <w:spacing w:line="360" w:lineRule="auto"/>
        <w:jc w:val="both"/>
        <w:rPr>
          <w:rFonts w:ascii="Arial" w:hAnsi="Arial" w:cs="Arial"/>
          <w:sz w:val="20"/>
          <w:szCs w:val="20"/>
        </w:rPr>
      </w:pPr>
      <w:r>
        <w:rPr>
          <w:rFonts w:ascii="Arial" w:hAnsi="Arial" w:cs="Arial"/>
          <w:sz w:val="20"/>
          <w:szCs w:val="20"/>
        </w:rPr>
        <w:t xml:space="preserve">Die neue Generation des LED-Lichtbandsystems </w:t>
      </w:r>
      <w:r w:rsidR="00DD7452">
        <w:rPr>
          <w:rFonts w:ascii="Arial" w:hAnsi="Arial" w:cs="Arial"/>
          <w:sz w:val="20"/>
          <w:szCs w:val="20"/>
        </w:rPr>
        <w:t>besticht durch seine verbesserte</w:t>
      </w:r>
      <w:r>
        <w:rPr>
          <w:rFonts w:ascii="Arial" w:hAnsi="Arial" w:cs="Arial"/>
          <w:sz w:val="20"/>
          <w:szCs w:val="20"/>
        </w:rPr>
        <w:t xml:space="preserve"> Energieef</w:t>
      </w:r>
      <w:r w:rsidR="00DD7452">
        <w:rPr>
          <w:rFonts w:ascii="Arial" w:hAnsi="Arial" w:cs="Arial"/>
          <w:sz w:val="20"/>
          <w:szCs w:val="20"/>
        </w:rPr>
        <w:t>fizienz und deutlich reduzierte</w:t>
      </w:r>
      <w:r>
        <w:rPr>
          <w:rFonts w:ascii="Arial" w:hAnsi="Arial" w:cs="Arial"/>
          <w:sz w:val="20"/>
          <w:szCs w:val="20"/>
        </w:rPr>
        <w:t xml:space="preserve"> Formensprache. </w:t>
      </w:r>
      <w:r w:rsidR="00B1200F">
        <w:rPr>
          <w:rFonts w:ascii="Arial" w:hAnsi="Arial" w:cs="Arial"/>
          <w:sz w:val="20"/>
          <w:szCs w:val="20"/>
        </w:rPr>
        <w:t>D</w:t>
      </w:r>
      <w:r w:rsidR="00841825">
        <w:rPr>
          <w:rFonts w:ascii="Arial" w:hAnsi="Arial" w:cs="Arial"/>
          <w:sz w:val="20"/>
          <w:szCs w:val="20"/>
        </w:rPr>
        <w:t xml:space="preserve">ie </w:t>
      </w:r>
      <w:r w:rsidR="00B1200F">
        <w:rPr>
          <w:rFonts w:ascii="Arial" w:hAnsi="Arial" w:cs="Arial"/>
          <w:sz w:val="20"/>
          <w:szCs w:val="20"/>
        </w:rPr>
        <w:t xml:space="preserve">kontinuierliche Weiterentwicklung der </w:t>
      </w:r>
      <w:r w:rsidR="00841825">
        <w:rPr>
          <w:rFonts w:ascii="Arial" w:hAnsi="Arial" w:cs="Arial"/>
          <w:sz w:val="20"/>
          <w:szCs w:val="20"/>
        </w:rPr>
        <w:t xml:space="preserve">LED-Technologie </w:t>
      </w:r>
      <w:r w:rsidR="00B1200F">
        <w:rPr>
          <w:rFonts w:ascii="Arial" w:hAnsi="Arial" w:cs="Arial"/>
          <w:sz w:val="20"/>
          <w:szCs w:val="20"/>
        </w:rPr>
        <w:t xml:space="preserve">führt zu </w:t>
      </w:r>
      <w:r w:rsidR="00ED6DD9">
        <w:rPr>
          <w:rFonts w:ascii="Arial" w:hAnsi="Arial" w:cs="Arial"/>
          <w:sz w:val="20"/>
          <w:szCs w:val="20"/>
        </w:rPr>
        <w:t>d</w:t>
      </w:r>
      <w:r w:rsidR="00B1200F">
        <w:rPr>
          <w:rFonts w:ascii="Arial" w:hAnsi="Arial" w:cs="Arial"/>
          <w:sz w:val="20"/>
          <w:szCs w:val="20"/>
        </w:rPr>
        <w:t>er</w:t>
      </w:r>
      <w:r w:rsidR="00272418">
        <w:rPr>
          <w:rFonts w:ascii="Arial" w:hAnsi="Arial" w:cs="Arial"/>
          <w:sz w:val="20"/>
          <w:szCs w:val="20"/>
        </w:rPr>
        <w:t xml:space="preserve"> Miniaturisierung des Designs und </w:t>
      </w:r>
      <w:r w:rsidR="00ED6DD9">
        <w:rPr>
          <w:rFonts w:ascii="Arial" w:hAnsi="Arial" w:cs="Arial"/>
          <w:sz w:val="20"/>
          <w:szCs w:val="20"/>
        </w:rPr>
        <w:t>bietet zudem eine</w:t>
      </w:r>
      <w:r w:rsidR="009E3FDD">
        <w:rPr>
          <w:rFonts w:ascii="Arial" w:hAnsi="Arial" w:cs="Arial"/>
          <w:sz w:val="20"/>
          <w:szCs w:val="20"/>
        </w:rPr>
        <w:t>n</w:t>
      </w:r>
      <w:r w:rsidR="00ED6DD9">
        <w:rPr>
          <w:rFonts w:ascii="Arial" w:hAnsi="Arial" w:cs="Arial"/>
          <w:sz w:val="20"/>
          <w:szCs w:val="20"/>
        </w:rPr>
        <w:t xml:space="preserve"> gesteigerte</w:t>
      </w:r>
      <w:r w:rsidR="009E3FDD">
        <w:rPr>
          <w:rFonts w:ascii="Arial" w:hAnsi="Arial" w:cs="Arial"/>
          <w:sz w:val="20"/>
          <w:szCs w:val="20"/>
        </w:rPr>
        <w:t>n</w:t>
      </w:r>
      <w:r w:rsidR="00B1200F">
        <w:rPr>
          <w:rFonts w:ascii="Arial" w:hAnsi="Arial" w:cs="Arial"/>
          <w:sz w:val="20"/>
          <w:szCs w:val="20"/>
        </w:rPr>
        <w:t xml:space="preserve"> Leuchten</w:t>
      </w:r>
      <w:r w:rsidR="00841825">
        <w:rPr>
          <w:rFonts w:ascii="Arial" w:hAnsi="Arial" w:cs="Arial"/>
          <w:sz w:val="20"/>
          <w:szCs w:val="20"/>
        </w:rPr>
        <w:t>effizienz</w:t>
      </w:r>
      <w:r w:rsidR="009E3FDD">
        <w:rPr>
          <w:rFonts w:ascii="Arial" w:hAnsi="Arial" w:cs="Arial"/>
          <w:sz w:val="20"/>
          <w:szCs w:val="20"/>
        </w:rPr>
        <w:t>faktor</w:t>
      </w:r>
      <w:r w:rsidR="00841825">
        <w:rPr>
          <w:rFonts w:ascii="Arial" w:hAnsi="Arial" w:cs="Arial"/>
          <w:sz w:val="20"/>
          <w:szCs w:val="20"/>
        </w:rPr>
        <w:t xml:space="preserve"> </w:t>
      </w:r>
      <w:r w:rsidR="00ED6DD9">
        <w:rPr>
          <w:rFonts w:ascii="Arial" w:hAnsi="Arial" w:cs="Arial"/>
          <w:sz w:val="20"/>
          <w:szCs w:val="20"/>
        </w:rPr>
        <w:t>von</w:t>
      </w:r>
      <w:r w:rsidR="00841825">
        <w:rPr>
          <w:rFonts w:ascii="Arial" w:hAnsi="Arial" w:cs="Arial"/>
          <w:sz w:val="20"/>
          <w:szCs w:val="20"/>
        </w:rPr>
        <w:t xml:space="preserve"> bis zu 148 Lumen pro Watt. </w:t>
      </w:r>
      <w:r w:rsidR="00F320F0">
        <w:rPr>
          <w:rFonts w:ascii="Arial" w:hAnsi="Arial" w:cs="Arial"/>
          <w:sz w:val="20"/>
          <w:szCs w:val="20"/>
        </w:rPr>
        <w:t xml:space="preserve">Eine neu entwickelte Split-Linsen-Technologie ermöglicht darüber hinaus die </w:t>
      </w:r>
      <w:r w:rsidR="00F3459D">
        <w:rPr>
          <w:rFonts w:ascii="Arial" w:hAnsi="Arial" w:cs="Arial"/>
          <w:sz w:val="20"/>
          <w:szCs w:val="20"/>
        </w:rPr>
        <w:t>präzise</w:t>
      </w:r>
      <w:r w:rsidR="00F320F0">
        <w:rPr>
          <w:rFonts w:ascii="Arial" w:hAnsi="Arial" w:cs="Arial"/>
          <w:sz w:val="20"/>
          <w:szCs w:val="20"/>
        </w:rPr>
        <w:t xml:space="preserve"> und effiziente Lenkung des Lichts. </w:t>
      </w:r>
      <w:r w:rsidR="009E3FDD">
        <w:rPr>
          <w:rFonts w:ascii="Arial" w:hAnsi="Arial" w:cs="Arial"/>
          <w:sz w:val="20"/>
          <w:szCs w:val="20"/>
        </w:rPr>
        <w:t xml:space="preserve">Von der Punktlichtquelle ausgehend, lenkt die Split-Linse das Licht gleichmäßig zu beiden Seiten ab, was die Blendung (UGR &lt; 19) reduziert und das Licht gezielt lenkt. </w:t>
      </w:r>
      <w:r w:rsidR="00F3459D">
        <w:rPr>
          <w:rFonts w:ascii="Arial" w:hAnsi="Arial" w:cs="Arial"/>
          <w:sz w:val="20"/>
          <w:szCs w:val="20"/>
        </w:rPr>
        <w:t xml:space="preserve">Da damit Reflektionen auf Bildschirmen verhindert werden, ist </w:t>
      </w:r>
      <w:r w:rsidR="009E3FDD">
        <w:rPr>
          <w:rFonts w:ascii="Arial" w:hAnsi="Arial" w:cs="Arial"/>
          <w:sz w:val="20"/>
          <w:szCs w:val="20"/>
        </w:rPr>
        <w:t xml:space="preserve">TECTON </w:t>
      </w:r>
      <w:r w:rsidR="00F3459D">
        <w:rPr>
          <w:rFonts w:ascii="Arial" w:hAnsi="Arial" w:cs="Arial"/>
          <w:sz w:val="20"/>
          <w:szCs w:val="20"/>
        </w:rPr>
        <w:t xml:space="preserve">zum Beispiel </w:t>
      </w:r>
      <w:r w:rsidR="009E3FDD">
        <w:rPr>
          <w:rFonts w:ascii="Arial" w:hAnsi="Arial" w:cs="Arial"/>
          <w:sz w:val="20"/>
          <w:szCs w:val="20"/>
        </w:rPr>
        <w:t xml:space="preserve">auch über dem Kassenbereich in Supermärkten einsetzbar. </w:t>
      </w:r>
      <w:r w:rsidR="00DC2CFE">
        <w:rPr>
          <w:rFonts w:ascii="Arial" w:hAnsi="Arial" w:cs="Arial"/>
          <w:sz w:val="20"/>
          <w:szCs w:val="20"/>
        </w:rPr>
        <w:t>D</w:t>
      </w:r>
      <w:r w:rsidR="00BA03E9" w:rsidRPr="00BA03E9">
        <w:rPr>
          <w:rFonts w:ascii="Arial" w:hAnsi="Arial" w:cs="Arial"/>
          <w:sz w:val="20"/>
          <w:szCs w:val="20"/>
        </w:rPr>
        <w:t>ank gesenktem Energieverbrauch</w:t>
      </w:r>
      <w:r w:rsidR="00DC2CFE">
        <w:rPr>
          <w:rFonts w:ascii="Arial" w:hAnsi="Arial" w:cs="Arial"/>
          <w:sz w:val="20"/>
          <w:szCs w:val="20"/>
        </w:rPr>
        <w:t xml:space="preserve"> </w:t>
      </w:r>
      <w:r w:rsidR="00BA03E9" w:rsidRPr="00BA03E9">
        <w:rPr>
          <w:rFonts w:ascii="Arial" w:hAnsi="Arial" w:cs="Arial"/>
          <w:sz w:val="20"/>
          <w:szCs w:val="20"/>
        </w:rPr>
        <w:t>werden die Kosten zusätzlich reduziert.</w:t>
      </w:r>
      <w:r w:rsidR="00F320F0" w:rsidRPr="00F320F0">
        <w:rPr>
          <w:rFonts w:ascii="Arial" w:hAnsi="Arial" w:cs="Arial"/>
          <w:sz w:val="20"/>
          <w:szCs w:val="20"/>
        </w:rPr>
        <w:t xml:space="preserve"> </w:t>
      </w:r>
      <w:r w:rsidR="00F320F0">
        <w:rPr>
          <w:rFonts w:ascii="Arial" w:hAnsi="Arial" w:cs="Arial"/>
          <w:sz w:val="20"/>
          <w:szCs w:val="20"/>
        </w:rPr>
        <w:t xml:space="preserve">Weiterhin wurden die bestehenden Längenvarianten mit 1 m und 1,5 m auf metrisches Maß gebracht und um einen Lichtbalken mit 2 m Länge erweitert. </w:t>
      </w:r>
      <w:r w:rsidR="009E3FDD">
        <w:rPr>
          <w:rFonts w:ascii="Arial" w:hAnsi="Arial" w:cs="Arial"/>
          <w:sz w:val="20"/>
          <w:szCs w:val="20"/>
        </w:rPr>
        <w:t xml:space="preserve">Das vereinfacht die Planung einer Lichtlösung mit TECTON erheblich. </w:t>
      </w:r>
    </w:p>
    <w:p w:rsidR="00023CB9" w:rsidRDefault="00736417" w:rsidP="0086493D">
      <w:pPr>
        <w:spacing w:line="360" w:lineRule="auto"/>
        <w:jc w:val="both"/>
        <w:rPr>
          <w:rFonts w:ascii="Arial" w:hAnsi="Arial" w:cs="Arial"/>
          <w:sz w:val="20"/>
          <w:szCs w:val="20"/>
        </w:rPr>
      </w:pPr>
      <w:r>
        <w:rPr>
          <w:rFonts w:ascii="Arial" w:hAnsi="Arial" w:cs="Arial"/>
          <w:sz w:val="20"/>
          <w:szCs w:val="20"/>
        </w:rPr>
        <w:lastRenderedPageBreak/>
        <w:t xml:space="preserve">Die neue Generation TECTON LED ist in verschiedenen </w:t>
      </w:r>
      <w:r w:rsidR="00023CB9">
        <w:rPr>
          <w:rFonts w:ascii="Arial" w:hAnsi="Arial" w:cs="Arial"/>
          <w:sz w:val="20"/>
          <w:szCs w:val="20"/>
        </w:rPr>
        <w:t>Farbtemperaturen von 3000 K, 4000 K und 6500 K bei einer Farbwiedergabe von Ra &gt; 80</w:t>
      </w:r>
      <w:r>
        <w:rPr>
          <w:rFonts w:ascii="Arial" w:hAnsi="Arial" w:cs="Arial"/>
          <w:sz w:val="20"/>
          <w:szCs w:val="20"/>
        </w:rPr>
        <w:t xml:space="preserve"> erhältlich</w:t>
      </w:r>
      <w:r w:rsidR="00023CB9">
        <w:rPr>
          <w:rFonts w:ascii="Arial" w:hAnsi="Arial" w:cs="Arial"/>
          <w:sz w:val="20"/>
          <w:szCs w:val="20"/>
        </w:rPr>
        <w:t>. LED und Optik sind in Schutzart IP 50 ausgeführt und so vor Verschmutzung geschützt. D</w:t>
      </w:r>
      <w:r>
        <w:rPr>
          <w:rFonts w:ascii="Arial" w:hAnsi="Arial" w:cs="Arial"/>
          <w:sz w:val="20"/>
          <w:szCs w:val="20"/>
        </w:rPr>
        <w:t>amit eignet sich d</w:t>
      </w:r>
      <w:r w:rsidR="00023CB9">
        <w:rPr>
          <w:rFonts w:ascii="Arial" w:hAnsi="Arial" w:cs="Arial"/>
          <w:sz w:val="20"/>
          <w:szCs w:val="20"/>
        </w:rPr>
        <w:t xml:space="preserve">as neue LED-Lichtbandsystem TECTON für den Einsatz in Industrie, Supermärkten und in der Logistik. </w:t>
      </w:r>
    </w:p>
    <w:p w:rsidR="007F6BFD" w:rsidRDefault="007F6BFD" w:rsidP="0086493D">
      <w:pPr>
        <w:spacing w:line="360" w:lineRule="auto"/>
        <w:jc w:val="both"/>
        <w:rPr>
          <w:rFonts w:ascii="Arial" w:hAnsi="Arial" w:cs="Arial"/>
          <w:sz w:val="20"/>
          <w:szCs w:val="20"/>
        </w:rPr>
      </w:pPr>
    </w:p>
    <w:p w:rsidR="00334665" w:rsidRPr="00334665" w:rsidRDefault="00334665" w:rsidP="00E2566C">
      <w:pPr>
        <w:spacing w:line="360" w:lineRule="auto"/>
        <w:jc w:val="both"/>
        <w:rPr>
          <w:rFonts w:ascii="Arial" w:hAnsi="Arial" w:cs="Arial"/>
          <w:b/>
          <w:sz w:val="20"/>
          <w:szCs w:val="20"/>
        </w:rPr>
      </w:pPr>
      <w:r w:rsidRPr="00334665">
        <w:rPr>
          <w:rFonts w:ascii="Arial" w:hAnsi="Arial" w:cs="Arial"/>
          <w:b/>
          <w:sz w:val="20"/>
          <w:szCs w:val="20"/>
        </w:rPr>
        <w:t xml:space="preserve">Zahlen und Fakten </w:t>
      </w:r>
      <w:r w:rsidR="00C04B24">
        <w:rPr>
          <w:rFonts w:ascii="Arial" w:hAnsi="Arial" w:cs="Arial"/>
          <w:b/>
          <w:sz w:val="20"/>
          <w:szCs w:val="20"/>
        </w:rPr>
        <w:t>TECTON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334665" w:rsidRPr="00382494" w:rsidRDefault="00BA19EC" w:rsidP="00334665">
            <w:pPr>
              <w:pStyle w:val="ListParagraph"/>
              <w:numPr>
                <w:ilvl w:val="0"/>
                <w:numId w:val="7"/>
              </w:numPr>
              <w:spacing w:line="360" w:lineRule="auto"/>
              <w:rPr>
                <w:rFonts w:ascii="Times New Roman" w:hAnsi="Times New Roman"/>
                <w:sz w:val="20"/>
                <w:szCs w:val="20"/>
                <w:lang w:eastAsia="de-DE"/>
              </w:rPr>
            </w:pPr>
            <w:r w:rsidRPr="00382494">
              <w:rPr>
                <w:rFonts w:ascii="Arial" w:eastAsia="Calibri" w:hAnsi="Arial" w:cs="Arial"/>
                <w:sz w:val="20"/>
                <w:szCs w:val="20"/>
              </w:rPr>
              <w:t>LED-Lichtbandsystem mit Tragschiene, die Stromversorgung, Lichtsteuerung und Anbindung an das Notlicht integriert</w:t>
            </w:r>
          </w:p>
          <w:p w:rsidR="00C04B24" w:rsidRPr="00382494" w:rsidRDefault="00FD45FF" w:rsidP="00334665">
            <w:pPr>
              <w:pStyle w:val="ListParagraph"/>
              <w:numPr>
                <w:ilvl w:val="0"/>
                <w:numId w:val="7"/>
              </w:numPr>
              <w:spacing w:line="360" w:lineRule="auto"/>
              <w:rPr>
                <w:rFonts w:ascii="Times New Roman" w:hAnsi="Times New Roman"/>
                <w:sz w:val="20"/>
                <w:szCs w:val="20"/>
                <w:lang w:eastAsia="de-DE"/>
              </w:rPr>
            </w:pPr>
            <w:r w:rsidRPr="00382494">
              <w:rPr>
                <w:rFonts w:ascii="Arial" w:eastAsia="Calibri" w:hAnsi="Arial" w:cs="Arial"/>
                <w:sz w:val="20"/>
                <w:szCs w:val="20"/>
              </w:rPr>
              <w:t>V</w:t>
            </w:r>
            <w:r w:rsidR="00BA19EC" w:rsidRPr="00382494">
              <w:rPr>
                <w:rFonts w:ascii="Arial" w:eastAsia="Calibri" w:hAnsi="Arial" w:cs="Arial"/>
                <w:sz w:val="20"/>
                <w:szCs w:val="20"/>
              </w:rPr>
              <w:t>erschiedene Optiken</w:t>
            </w:r>
            <w:r w:rsidR="00BA19EC" w:rsidRPr="00382494">
              <w:rPr>
                <w:rFonts w:ascii="Arial" w:hAnsi="Arial" w:cs="Arial"/>
                <w:sz w:val="20"/>
                <w:szCs w:val="20"/>
              </w:rPr>
              <w:t xml:space="preserve"> </w:t>
            </w:r>
          </w:p>
          <w:p w:rsidR="00272418" w:rsidRPr="00382494" w:rsidRDefault="00272418" w:rsidP="00334665">
            <w:pPr>
              <w:pStyle w:val="ListParagraph"/>
              <w:numPr>
                <w:ilvl w:val="0"/>
                <w:numId w:val="7"/>
              </w:numPr>
              <w:spacing w:line="360" w:lineRule="auto"/>
              <w:rPr>
                <w:rFonts w:ascii="Times New Roman" w:hAnsi="Times New Roman"/>
                <w:sz w:val="20"/>
                <w:szCs w:val="20"/>
                <w:lang w:eastAsia="de-DE"/>
              </w:rPr>
            </w:pPr>
            <w:r w:rsidRPr="00382494">
              <w:rPr>
                <w:rFonts w:ascii="Arial" w:hAnsi="Arial" w:cs="Arial"/>
                <w:sz w:val="20"/>
                <w:szCs w:val="20"/>
              </w:rPr>
              <w:t>Montage: Pendel, Anbau und Einbau</w:t>
            </w:r>
          </w:p>
          <w:p w:rsidR="00C04B24" w:rsidRPr="00382494" w:rsidRDefault="00FD45FF" w:rsidP="00334665">
            <w:pPr>
              <w:pStyle w:val="ListParagraph"/>
              <w:numPr>
                <w:ilvl w:val="0"/>
                <w:numId w:val="7"/>
              </w:numPr>
              <w:spacing w:line="360" w:lineRule="auto"/>
              <w:rPr>
                <w:rFonts w:ascii="Times New Roman" w:hAnsi="Times New Roman"/>
                <w:sz w:val="20"/>
                <w:szCs w:val="20"/>
                <w:lang w:eastAsia="de-DE"/>
              </w:rPr>
            </w:pPr>
            <w:r w:rsidRPr="00382494">
              <w:rPr>
                <w:rFonts w:ascii="Arial" w:eastAsia="Calibri" w:hAnsi="Arial" w:cs="Arial"/>
                <w:sz w:val="20"/>
                <w:szCs w:val="20"/>
              </w:rPr>
              <w:t>G</w:t>
            </w:r>
            <w:r w:rsidR="00BA19EC" w:rsidRPr="00382494">
              <w:rPr>
                <w:rFonts w:ascii="Arial" w:eastAsia="Calibri" w:hAnsi="Arial" w:cs="Arial"/>
                <w:sz w:val="20"/>
                <w:szCs w:val="20"/>
              </w:rPr>
              <w:t>ezielte und effiziente Lichtlenkung</w:t>
            </w:r>
            <w:r w:rsidR="00BA19EC" w:rsidRPr="00382494">
              <w:rPr>
                <w:rFonts w:ascii="Arial" w:hAnsi="Arial" w:cs="Arial"/>
                <w:sz w:val="20"/>
                <w:szCs w:val="20"/>
              </w:rPr>
              <w:t xml:space="preserve"> dank Split-Linsen-Technologie</w:t>
            </w:r>
          </w:p>
          <w:p w:rsidR="00FD45FF" w:rsidRPr="00382494" w:rsidRDefault="00610033" w:rsidP="00334665">
            <w:pPr>
              <w:pStyle w:val="ListParagraph"/>
              <w:numPr>
                <w:ilvl w:val="0"/>
                <w:numId w:val="7"/>
              </w:numPr>
              <w:spacing w:line="360" w:lineRule="auto"/>
              <w:rPr>
                <w:rFonts w:ascii="Times New Roman" w:hAnsi="Times New Roman"/>
                <w:sz w:val="20"/>
                <w:szCs w:val="20"/>
                <w:lang w:eastAsia="de-DE"/>
              </w:rPr>
            </w:pPr>
            <w:r w:rsidRPr="00382494">
              <w:rPr>
                <w:rFonts w:ascii="Arial" w:hAnsi="Arial" w:cs="Arial"/>
                <w:sz w:val="20"/>
                <w:szCs w:val="20"/>
              </w:rPr>
              <w:t>Drei Lichtbalkengrößen mit 1, 1,5 und 2 m Länge</w:t>
            </w:r>
            <w:r w:rsidR="00272418" w:rsidRPr="00382494">
              <w:rPr>
                <w:rFonts w:ascii="Arial" w:hAnsi="Arial" w:cs="Arial"/>
                <w:sz w:val="20"/>
                <w:szCs w:val="20"/>
              </w:rPr>
              <w:t xml:space="preserve"> bei einer Breite von 600 mm und einer Höhe von 85 mm</w:t>
            </w:r>
          </w:p>
          <w:p w:rsidR="00C04B24" w:rsidRPr="00382494" w:rsidRDefault="00FD45FF" w:rsidP="00334665">
            <w:pPr>
              <w:pStyle w:val="ListParagraph"/>
              <w:numPr>
                <w:ilvl w:val="0"/>
                <w:numId w:val="7"/>
              </w:numPr>
              <w:spacing w:line="360" w:lineRule="auto"/>
              <w:rPr>
                <w:rFonts w:ascii="Times New Roman" w:hAnsi="Times New Roman"/>
                <w:sz w:val="20"/>
                <w:szCs w:val="20"/>
                <w:lang w:eastAsia="de-DE"/>
              </w:rPr>
            </w:pPr>
            <w:r w:rsidRPr="00382494">
              <w:rPr>
                <w:rFonts w:ascii="Arial" w:eastAsia="Calibri" w:hAnsi="Arial" w:cs="Arial"/>
                <w:sz w:val="20"/>
                <w:szCs w:val="20"/>
              </w:rPr>
              <w:t>O</w:t>
            </w:r>
            <w:r w:rsidR="00BA19EC" w:rsidRPr="00382494">
              <w:rPr>
                <w:rFonts w:ascii="Arial" w:eastAsia="Calibri" w:hAnsi="Arial" w:cs="Arial"/>
                <w:sz w:val="20"/>
                <w:szCs w:val="20"/>
              </w:rPr>
              <w:t>ptional mit Tageslichtsteuerung,</w:t>
            </w:r>
            <w:r w:rsidR="00BA19EC" w:rsidRPr="00382494">
              <w:rPr>
                <w:rFonts w:ascii="Arial" w:hAnsi="Arial" w:cs="Arial"/>
                <w:sz w:val="20"/>
                <w:szCs w:val="20"/>
              </w:rPr>
              <w:t xml:space="preserve"> </w:t>
            </w:r>
            <w:r w:rsidR="00BA19EC" w:rsidRPr="00382494">
              <w:rPr>
                <w:rFonts w:ascii="Arial" w:eastAsia="Calibri" w:hAnsi="Arial" w:cs="Arial"/>
                <w:sz w:val="20"/>
                <w:szCs w:val="20"/>
              </w:rPr>
              <w:t>Anwesenheitserkennung oder Bewegungssensor</w:t>
            </w:r>
          </w:p>
          <w:p w:rsidR="00FD45FF" w:rsidRPr="00382494" w:rsidRDefault="00FD45FF" w:rsidP="00334665">
            <w:pPr>
              <w:pStyle w:val="ListParagraph"/>
              <w:numPr>
                <w:ilvl w:val="0"/>
                <w:numId w:val="7"/>
              </w:numPr>
              <w:spacing w:line="360" w:lineRule="auto"/>
              <w:rPr>
                <w:rFonts w:ascii="Times New Roman" w:hAnsi="Times New Roman"/>
                <w:sz w:val="20"/>
                <w:szCs w:val="20"/>
                <w:lang w:eastAsia="de-DE"/>
              </w:rPr>
            </w:pPr>
            <w:r w:rsidRPr="00382494">
              <w:rPr>
                <w:rFonts w:ascii="Arial" w:hAnsi="Arial" w:cs="Arial"/>
                <w:sz w:val="20"/>
                <w:szCs w:val="20"/>
              </w:rPr>
              <w:t>Lichteffizienz von bis zu 148 l</w:t>
            </w:r>
            <w:r w:rsidR="009E3FDD" w:rsidRPr="00382494">
              <w:rPr>
                <w:rFonts w:ascii="Arial" w:hAnsi="Arial" w:cs="Arial"/>
                <w:sz w:val="20"/>
                <w:szCs w:val="20"/>
              </w:rPr>
              <w:t>m</w:t>
            </w:r>
            <w:r w:rsidRPr="00382494">
              <w:rPr>
                <w:rFonts w:ascii="Arial" w:hAnsi="Arial" w:cs="Arial"/>
                <w:sz w:val="20"/>
                <w:szCs w:val="20"/>
              </w:rPr>
              <w:t>/W</w:t>
            </w:r>
          </w:p>
          <w:p w:rsidR="00FD45FF" w:rsidRPr="00382494" w:rsidRDefault="00FD45FF" w:rsidP="00334665">
            <w:pPr>
              <w:pStyle w:val="ListParagraph"/>
              <w:numPr>
                <w:ilvl w:val="0"/>
                <w:numId w:val="7"/>
              </w:numPr>
              <w:spacing w:line="360" w:lineRule="auto"/>
              <w:rPr>
                <w:rFonts w:ascii="Times New Roman" w:hAnsi="Times New Roman"/>
                <w:sz w:val="20"/>
                <w:szCs w:val="20"/>
                <w:lang w:eastAsia="de-DE"/>
              </w:rPr>
            </w:pPr>
            <w:r w:rsidRPr="00382494">
              <w:rPr>
                <w:rFonts w:ascii="Arial" w:hAnsi="Arial" w:cs="Arial"/>
                <w:sz w:val="20"/>
                <w:szCs w:val="20"/>
              </w:rPr>
              <w:t>Farbtemperaturen in 3000 K, 4000 K oder 6500 K</w:t>
            </w:r>
          </w:p>
          <w:p w:rsidR="00FD45FF" w:rsidRPr="00382494" w:rsidRDefault="00FD45FF" w:rsidP="00334665">
            <w:pPr>
              <w:pStyle w:val="ListParagraph"/>
              <w:numPr>
                <w:ilvl w:val="0"/>
                <w:numId w:val="7"/>
              </w:numPr>
              <w:spacing w:line="360" w:lineRule="auto"/>
              <w:rPr>
                <w:rFonts w:ascii="Times New Roman" w:hAnsi="Times New Roman"/>
                <w:sz w:val="20"/>
                <w:szCs w:val="20"/>
                <w:lang w:eastAsia="de-DE"/>
              </w:rPr>
            </w:pPr>
            <w:r w:rsidRPr="00382494">
              <w:rPr>
                <w:rFonts w:ascii="Arial" w:hAnsi="Arial" w:cs="Arial"/>
                <w:sz w:val="20"/>
                <w:szCs w:val="20"/>
              </w:rPr>
              <w:t>Exzellente Farbwiedergabe Ra &gt; 80</w:t>
            </w:r>
          </w:p>
          <w:p w:rsidR="00C04B24" w:rsidRPr="00382494" w:rsidRDefault="00FD45FF" w:rsidP="00FD45FF">
            <w:pPr>
              <w:pStyle w:val="ListParagraph"/>
              <w:numPr>
                <w:ilvl w:val="0"/>
                <w:numId w:val="7"/>
              </w:numPr>
              <w:spacing w:line="360" w:lineRule="auto"/>
              <w:rPr>
                <w:rFonts w:ascii="Times New Roman" w:hAnsi="Times New Roman"/>
                <w:sz w:val="20"/>
                <w:szCs w:val="20"/>
                <w:lang w:eastAsia="de-DE"/>
              </w:rPr>
            </w:pPr>
            <w:r w:rsidRPr="00382494">
              <w:rPr>
                <w:rFonts w:ascii="Arial" w:hAnsi="Arial" w:cs="Arial"/>
                <w:sz w:val="20"/>
                <w:szCs w:val="20"/>
              </w:rPr>
              <w:t xml:space="preserve">LED und Optik in Schutzart IP 50 </w:t>
            </w:r>
          </w:p>
          <w:p w:rsidR="00261CC8" w:rsidRPr="00261CC8" w:rsidRDefault="00261CC8" w:rsidP="00F3459D">
            <w:pPr>
              <w:pStyle w:val="ListParagraph"/>
              <w:numPr>
                <w:ilvl w:val="0"/>
                <w:numId w:val="7"/>
              </w:numPr>
              <w:spacing w:line="360" w:lineRule="auto"/>
              <w:rPr>
                <w:rFonts w:ascii="Arial" w:hAnsi="Arial" w:cs="Arial"/>
                <w:sz w:val="20"/>
                <w:szCs w:val="20"/>
              </w:rPr>
            </w:pPr>
            <w:r w:rsidRPr="00382494">
              <w:rPr>
                <w:rFonts w:ascii="Arial" w:hAnsi="Arial" w:cs="Arial"/>
                <w:sz w:val="20"/>
                <w:szCs w:val="20"/>
              </w:rPr>
              <w:t>Lebensdauer 50000 Stunden</w:t>
            </w:r>
          </w:p>
        </w:tc>
      </w:tr>
    </w:tbl>
    <w:p w:rsidR="00BA19EC" w:rsidRDefault="00BA19EC" w:rsidP="000E2638">
      <w:pPr>
        <w:spacing w:line="360" w:lineRule="auto"/>
        <w:jc w:val="both"/>
        <w:rPr>
          <w:rFonts w:ascii="Arial" w:eastAsia="Calibri" w:hAnsi="Arial" w:cs="Arial"/>
          <w:sz w:val="20"/>
          <w:szCs w:val="20"/>
        </w:rPr>
      </w:pPr>
    </w:p>
    <w:p w:rsidR="00BA19EC" w:rsidRDefault="00BA19EC" w:rsidP="000E2638">
      <w:pPr>
        <w:spacing w:line="360" w:lineRule="auto"/>
        <w:jc w:val="both"/>
        <w:rPr>
          <w:rFonts w:ascii="Arial" w:eastAsia="Calibri" w:hAnsi="Arial" w:cs="Arial"/>
          <w:sz w:val="20"/>
          <w:szCs w:val="20"/>
        </w:rPr>
      </w:pPr>
    </w:p>
    <w:p w:rsidR="00362102" w:rsidRDefault="00362102">
      <w:pPr>
        <w:spacing w:after="0" w:line="240" w:lineRule="auto"/>
        <w:rPr>
          <w:rFonts w:ascii="Arial" w:hAnsi="Arial" w:cs="Arial"/>
          <w:b/>
          <w:sz w:val="20"/>
          <w:szCs w:val="20"/>
        </w:rPr>
      </w:pPr>
      <w:r>
        <w:rPr>
          <w:rFonts w:ascii="Arial" w:hAnsi="Arial" w:cs="Arial"/>
          <w:b/>
          <w:sz w:val="20"/>
          <w:szCs w:val="20"/>
        </w:rPr>
        <w:br w:type="page"/>
      </w:r>
    </w:p>
    <w:p w:rsidR="00844B85"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Pr="001B56C6" w:rsidRDefault="00566A12" w:rsidP="000E2638">
      <w:pPr>
        <w:spacing w:line="360" w:lineRule="auto"/>
        <w:jc w:val="both"/>
        <w:rPr>
          <w:rFonts w:ascii="Arial" w:hAnsi="Arial" w:cs="Arial"/>
          <w:sz w:val="20"/>
          <w:szCs w:val="20"/>
        </w:rPr>
      </w:pPr>
      <w:r w:rsidRPr="001B56C6">
        <w:rPr>
          <w:rFonts w:ascii="Arial" w:hAnsi="Arial" w:cs="Arial"/>
          <w:sz w:val="20"/>
          <w:szCs w:val="20"/>
        </w:rPr>
        <w:t>(Photo Credits: Zumtobel)</w:t>
      </w:r>
      <w:r w:rsidR="00844B85" w:rsidRPr="001B56C6">
        <w:rPr>
          <w:rFonts w:ascii="Arial" w:hAnsi="Arial" w:cs="Arial"/>
          <w:sz w:val="20"/>
          <w:szCs w:val="20"/>
        </w:rPr>
        <w:t xml:space="preserve"> </w:t>
      </w:r>
    </w:p>
    <w:p w:rsidR="00566A12" w:rsidRPr="001B56C6" w:rsidRDefault="00362102" w:rsidP="00566A12">
      <w:pPr>
        <w:spacing w:line="360" w:lineRule="auto"/>
        <w:jc w:val="both"/>
        <w:rPr>
          <w:rFonts w:ascii="Arial" w:hAnsi="Arial" w:cs="Arial"/>
          <w:sz w:val="20"/>
          <w:szCs w:val="20"/>
        </w:rPr>
      </w:pPr>
      <w:r>
        <w:rPr>
          <w:rFonts w:ascii="Arial" w:hAnsi="Arial" w:cs="Arial"/>
          <w:b/>
          <w:noProof/>
          <w:sz w:val="20"/>
          <w:szCs w:val="20"/>
          <w:lang w:val="de-AT" w:eastAsia="de-AT"/>
        </w:rPr>
        <w:drawing>
          <wp:inline distT="0" distB="0" distL="0" distR="0" wp14:anchorId="75083F5C" wp14:editId="5873A4AE">
            <wp:extent cx="3960000" cy="2206769"/>
            <wp:effectExtent l="0" t="0" r="2540" b="3175"/>
            <wp:docPr id="2" name="Picture 2" descr="\\atdozsfs04\Datenchange\_Brand_Communication\01_BrandComm_Dateistruktur_neu\02 Kommunikation\01 Texte\01 Pressetexte Produkte\2015\TECTON\#TEC_P_LED_Lichtbausteine_HL15_0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TECTON\#TEC_P_LED_Lichtbausteine_HL15_02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2206769"/>
                    </a:xfrm>
                    <a:prstGeom prst="rect">
                      <a:avLst/>
                    </a:prstGeom>
                    <a:noFill/>
                    <a:ln>
                      <a:noFill/>
                    </a:ln>
                  </pic:spPr>
                </pic:pic>
              </a:graphicData>
            </a:graphic>
          </wp:inline>
        </w:drawing>
      </w:r>
    </w:p>
    <w:p w:rsidR="00566A12" w:rsidRPr="00E2456F" w:rsidRDefault="00566A12" w:rsidP="00566A12">
      <w:pPr>
        <w:spacing w:line="360" w:lineRule="auto"/>
        <w:jc w:val="both"/>
        <w:rPr>
          <w:rFonts w:ascii="Arial" w:hAnsi="Arial" w:cs="Arial"/>
          <w:sz w:val="20"/>
          <w:szCs w:val="20"/>
          <w:lang w:val="de-AT"/>
        </w:rPr>
      </w:pPr>
      <w:r w:rsidRPr="00E2456F">
        <w:rPr>
          <w:rFonts w:ascii="Arial" w:hAnsi="Arial" w:cs="Arial"/>
          <w:b/>
          <w:sz w:val="20"/>
          <w:szCs w:val="20"/>
          <w:lang w:val="de-AT"/>
        </w:rPr>
        <w:t>Bild 1:</w:t>
      </w:r>
      <w:r w:rsidRPr="00E2456F">
        <w:rPr>
          <w:rFonts w:ascii="Arial" w:hAnsi="Arial" w:cs="Arial"/>
          <w:sz w:val="20"/>
          <w:szCs w:val="20"/>
          <w:lang w:val="de-AT"/>
        </w:rPr>
        <w:t xml:space="preserve"> </w:t>
      </w:r>
      <w:r w:rsidR="00E2456F">
        <w:rPr>
          <w:rFonts w:ascii="Arial" w:hAnsi="Arial" w:cs="Arial"/>
          <w:sz w:val="20"/>
          <w:szCs w:val="20"/>
        </w:rPr>
        <w:t>Die neue Generation des LED-Lichtbandsystems besticht durch seine verbesserte Energieeffizienz und deutlich reduzierte Formensprache.</w:t>
      </w:r>
    </w:p>
    <w:p w:rsidR="00362102" w:rsidRDefault="00362102" w:rsidP="00413E81">
      <w:pPr>
        <w:spacing w:line="36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extent cx="3962400" cy="2200275"/>
            <wp:effectExtent l="0" t="0" r="0" b="9525"/>
            <wp:docPr id="4" name="Picture 4" descr="\\atdozsfs04\Datenchange\_Brand_Communication\01_BrandComm_Dateistruktur_neu\02 Kommunikation\01 Texte\01 Pressetexte Produkte\2015\TECTON\#TEC_P_TECTON_LED_N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TECTON\#TEC_P_TECTON_LED_NG_Cov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716" b="13313"/>
                    <a:stretch/>
                  </pic:blipFill>
                  <pic:spPr bwMode="auto">
                    <a:xfrm>
                      <a:off x="0" y="0"/>
                      <a:ext cx="3960000" cy="2198942"/>
                    </a:xfrm>
                    <a:prstGeom prst="rect">
                      <a:avLst/>
                    </a:prstGeom>
                    <a:noFill/>
                    <a:ln>
                      <a:noFill/>
                    </a:ln>
                    <a:extLst>
                      <a:ext uri="{53640926-AAD7-44D8-BBD7-CCE9431645EC}">
                        <a14:shadowObscured xmlns:a14="http://schemas.microsoft.com/office/drawing/2010/main"/>
                      </a:ext>
                    </a:extLst>
                  </pic:spPr>
                </pic:pic>
              </a:graphicData>
            </a:graphic>
          </wp:inline>
        </w:drawing>
      </w:r>
    </w:p>
    <w:p w:rsidR="00566A12" w:rsidRPr="00E2456F" w:rsidRDefault="00566A12" w:rsidP="00413E81">
      <w:pPr>
        <w:spacing w:line="360" w:lineRule="auto"/>
        <w:jc w:val="both"/>
        <w:rPr>
          <w:rFonts w:ascii="Arial" w:hAnsi="Arial" w:cs="Arial"/>
          <w:sz w:val="20"/>
          <w:szCs w:val="20"/>
          <w:lang w:val="de-AT"/>
        </w:rPr>
      </w:pPr>
      <w:r w:rsidRPr="00E2456F">
        <w:rPr>
          <w:rFonts w:ascii="Arial" w:hAnsi="Arial" w:cs="Arial"/>
          <w:b/>
          <w:sz w:val="20"/>
          <w:szCs w:val="20"/>
          <w:lang w:val="de-AT"/>
        </w:rPr>
        <w:t xml:space="preserve">Bild 2: </w:t>
      </w:r>
      <w:r w:rsidR="00E2456F">
        <w:rPr>
          <w:rFonts w:ascii="Arial" w:hAnsi="Arial" w:cs="Arial"/>
          <w:sz w:val="20"/>
          <w:szCs w:val="20"/>
        </w:rPr>
        <w:t xml:space="preserve">Die kontinuierliche Weiterentwicklung der LED-Technologie führt zu der Miniaturisierung des Designs und bietet einen gesteigerten </w:t>
      </w:r>
      <w:proofErr w:type="spellStart"/>
      <w:r w:rsidR="00E2456F">
        <w:rPr>
          <w:rFonts w:ascii="Arial" w:hAnsi="Arial" w:cs="Arial"/>
          <w:sz w:val="20"/>
          <w:szCs w:val="20"/>
        </w:rPr>
        <w:t>Leuchteneffizienzfaktor</w:t>
      </w:r>
      <w:proofErr w:type="spellEnd"/>
      <w:r w:rsidR="00E2456F">
        <w:rPr>
          <w:rFonts w:ascii="Arial" w:hAnsi="Arial" w:cs="Arial"/>
          <w:sz w:val="20"/>
          <w:szCs w:val="20"/>
        </w:rPr>
        <w:t xml:space="preserve"> von bis zu 148 Lumen pro Watt.</w:t>
      </w:r>
    </w:p>
    <w:p w:rsidR="000E2638" w:rsidRPr="00E2456F" w:rsidRDefault="000E2638" w:rsidP="00413E81">
      <w:pPr>
        <w:spacing w:line="360" w:lineRule="auto"/>
        <w:jc w:val="both"/>
        <w:rPr>
          <w:rFonts w:ascii="Arial" w:hAnsi="Arial" w:cs="Arial"/>
          <w:sz w:val="20"/>
          <w:szCs w:val="20"/>
          <w:lang w:val="de-AT"/>
        </w:rPr>
      </w:pPr>
    </w:p>
    <w:p w:rsidR="00596D42" w:rsidRPr="00E2456F" w:rsidRDefault="00596D42">
      <w:pPr>
        <w:spacing w:after="0" w:line="240" w:lineRule="auto"/>
        <w:rPr>
          <w:rFonts w:ascii="Arial" w:hAnsi="Arial" w:cs="Arial"/>
          <w:b/>
          <w:sz w:val="20"/>
          <w:szCs w:val="20"/>
          <w:lang w:val="de-AT"/>
        </w:rPr>
      </w:pPr>
    </w:p>
    <w:p w:rsidR="00695975" w:rsidRDefault="00695975">
      <w:pPr>
        <w:spacing w:after="0" w:line="240" w:lineRule="auto"/>
        <w:rPr>
          <w:rFonts w:ascii="Arial" w:hAnsi="Arial" w:cs="Arial"/>
          <w:b/>
          <w:sz w:val="20"/>
          <w:szCs w:val="20"/>
          <w:lang w:val="de-AT"/>
        </w:rPr>
      </w:pPr>
      <w:r>
        <w:rPr>
          <w:rFonts w:ascii="Arial" w:hAnsi="Arial" w:cs="Arial"/>
          <w:b/>
          <w:sz w:val="20"/>
          <w:szCs w:val="20"/>
          <w:lang w:val="de-AT"/>
        </w:rPr>
        <w:br w:type="page"/>
      </w:r>
    </w:p>
    <w:p w:rsidR="00413E81" w:rsidRPr="007577D6" w:rsidRDefault="00413E81" w:rsidP="00413E81">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893C73"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Schweizer Strasse 30</w:t>
            </w:r>
          </w:p>
          <w:p w:rsidR="00413E81" w:rsidRPr="00FB721C" w:rsidRDefault="00413E81" w:rsidP="006336FD">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413E81" w:rsidRPr="00FB721C"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F7194F">
              <w:rPr>
                <w:rFonts w:ascii="Arial" w:eastAsia="Calibri" w:hAnsi="Arial" w:cs="Arial"/>
                <w:sz w:val="16"/>
                <w:szCs w:val="16"/>
                <w:lang w:val="pt-BR" w:eastAsia="de-DE"/>
              </w:rPr>
              <w:fldChar w:fldCharType="begin"/>
            </w:r>
            <w:r w:rsidR="00392D90">
              <w:rPr>
                <w:rFonts w:ascii="Arial" w:eastAsia="Calibri" w:hAnsi="Arial" w:cs="Arial"/>
                <w:sz w:val="16"/>
                <w:szCs w:val="16"/>
                <w:lang w:val="pt-BR" w:eastAsia="de-DE"/>
              </w:rPr>
              <w:instrText xml:space="preserve"> HYPERLINK "mailto:press@zumtobel.com" </w:instrText>
            </w:r>
            <w:r w:rsidR="00F7194F">
              <w:rPr>
                <w:rFonts w:ascii="Arial" w:eastAsia="Calibri" w:hAnsi="Arial" w:cs="Arial"/>
                <w:sz w:val="16"/>
                <w:szCs w:val="16"/>
                <w:lang w:val="pt-BR" w:eastAsia="de-DE"/>
              </w:rPr>
              <w:fldChar w:fldCharType="separate"/>
            </w:r>
            <w:r w:rsidR="00392D90" w:rsidRPr="00702E70">
              <w:rPr>
                <w:rStyle w:val="Hyperlink"/>
                <w:rFonts w:ascii="Arial" w:eastAsia="Calibri" w:hAnsi="Arial" w:cs="Arial"/>
                <w:sz w:val="16"/>
                <w:szCs w:val="16"/>
                <w:lang w:val="pt-BR" w:eastAsia="de-DE"/>
              </w:rPr>
              <w:t>press@zumtobel.com</w:t>
            </w:r>
            <w:r w:rsidR="00F7194F">
              <w:rPr>
                <w:rFonts w:ascii="Arial" w:eastAsia="Calibri" w:hAnsi="Arial" w:cs="Arial"/>
                <w:sz w:val="16"/>
                <w:szCs w:val="16"/>
                <w:lang w:val="pt-BR" w:eastAsia="de-DE"/>
              </w:rPr>
              <w:fldChar w:fldCharType="end"/>
            </w:r>
          </w:p>
          <w:p w:rsidR="00413E81" w:rsidRDefault="00C907CA" w:rsidP="006336FD">
            <w:pPr>
              <w:spacing w:after="0" w:line="240" w:lineRule="auto"/>
              <w:ind w:right="23"/>
              <w:rPr>
                <w:rFonts w:ascii="Arial" w:eastAsia="Calibri" w:hAnsi="Arial" w:cs="Arial"/>
                <w:sz w:val="16"/>
                <w:szCs w:val="16"/>
                <w:lang w:val="fr-FR" w:eastAsia="de-DE"/>
              </w:rPr>
            </w:pPr>
            <w:hyperlink r:id="rId13"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7577D6" w:rsidRDefault="00413E81" w:rsidP="007577D6">
      <w:pPr>
        <w:spacing w:line="360" w:lineRule="auto"/>
        <w:jc w:val="both"/>
        <w:rPr>
          <w:rFonts w:ascii="Arial" w:hAnsi="Arial" w:cs="Arial"/>
          <w:b/>
          <w:color w:val="FF0000"/>
          <w:sz w:val="20"/>
          <w:szCs w:val="20"/>
          <w:lang w:val="de-AT"/>
        </w:rPr>
      </w:pPr>
      <w:r w:rsidRPr="00893C73">
        <w:rPr>
          <w:rFonts w:ascii="Arial" w:hAnsi="Arial" w:cs="Arial"/>
          <w:sz w:val="20"/>
          <w:szCs w:val="20"/>
          <w:lang w:val="it-IT"/>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4" w:history="1">
              <w:r w:rsidR="00392D90" w:rsidRPr="00702E70">
                <w:rPr>
                  <w:rStyle w:val="Hyperlink"/>
                  <w:rFonts w:ascii="Arial" w:eastAsia="Calibri" w:hAnsi="Arial" w:cs="Arial"/>
                  <w:sz w:val="16"/>
                  <w:szCs w:val="16"/>
                  <w:lang w:val="de-AT" w:eastAsia="de-DE"/>
                </w:rPr>
                <w:t>info@zumtobel.de</w:t>
              </w:r>
            </w:hyperlink>
          </w:p>
          <w:p w:rsidR="00392D90" w:rsidRDefault="00C907CA" w:rsidP="000E2638">
            <w:pPr>
              <w:spacing w:after="0" w:line="240" w:lineRule="auto"/>
              <w:ind w:right="23"/>
              <w:rPr>
                <w:rFonts w:ascii="Arial" w:eastAsia="Calibri" w:hAnsi="Arial" w:cs="Arial"/>
                <w:sz w:val="16"/>
                <w:szCs w:val="16"/>
                <w:lang w:val="de-AT" w:eastAsia="de-DE"/>
              </w:rPr>
            </w:pPr>
            <w:hyperlink r:id="rId15"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rsidR="000E2638" w:rsidRPr="000E2638" w:rsidRDefault="000E2638" w:rsidP="000E2638">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22761 Hamburg</w:t>
            </w:r>
          </w:p>
          <w:p w:rsidR="000E2638" w:rsidRPr="000E2638" w:rsidRDefault="00A64F06" w:rsidP="000E2638">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000E2638" w:rsidRPr="000E2638">
              <w:rPr>
                <w:rFonts w:ascii="Arial" w:eastAsia="Calibri" w:hAnsi="Arial" w:cs="Arial"/>
                <w:bCs/>
                <w:sz w:val="16"/>
                <w:szCs w:val="16"/>
                <w:lang w:val="fr-FR"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16" w:history="1">
              <w:r w:rsidR="00392D90" w:rsidRPr="00702E70">
                <w:rPr>
                  <w:rStyle w:val="Hyperlink"/>
                  <w:rFonts w:ascii="Arial" w:eastAsia="Calibri" w:hAnsi="Arial" w:cs="Arial"/>
                  <w:sz w:val="16"/>
                  <w:szCs w:val="16"/>
                  <w:lang w:val="de-AT" w:eastAsia="de-DE"/>
                </w:rPr>
                <w:t>info@zumtobel.de</w:t>
              </w:r>
            </w:hyperlink>
          </w:p>
          <w:p w:rsidR="000E2638" w:rsidRDefault="00C907CA" w:rsidP="00392D90">
            <w:pPr>
              <w:spacing w:after="0" w:line="240" w:lineRule="auto"/>
              <w:ind w:right="23"/>
              <w:rPr>
                <w:rFonts w:ascii="Arial" w:eastAsia="Calibri" w:hAnsi="Arial" w:cs="Arial"/>
                <w:sz w:val="16"/>
                <w:szCs w:val="16"/>
                <w:lang w:val="de-AT" w:eastAsia="de-DE"/>
              </w:rPr>
            </w:pPr>
            <w:hyperlink r:id="rId17"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rsidR="00392D90" w:rsidRPr="00392D90" w:rsidRDefault="00392D90" w:rsidP="00392D90">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rsidR="00392D90" w:rsidRPr="00392D90" w:rsidRDefault="00A64F0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00392D90" w:rsidRPr="00392D90">
              <w:rPr>
                <w:rFonts w:ascii="Arial" w:eastAsia="Calibri" w:hAnsi="Arial" w:cs="Arial"/>
                <w:bCs/>
                <w:sz w:val="16"/>
                <w:szCs w:val="16"/>
                <w:lang w:val="fr-FR"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00392D90" w:rsidRPr="00392D90">
              <w:rPr>
                <w:rFonts w:ascii="Arial" w:eastAsia="Calibri" w:hAnsi="Arial" w:cs="Arial"/>
                <w:bCs/>
                <w:sz w:val="16"/>
                <w:szCs w:val="16"/>
                <w:lang w:val="fr-FR" w:eastAsia="de-DE"/>
              </w:rPr>
              <w:t>69 26 48 89-80</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18" w:history="1">
              <w:r w:rsidR="00392D90" w:rsidRPr="00702E70">
                <w:rPr>
                  <w:rStyle w:val="Hyperlink"/>
                  <w:rFonts w:ascii="Arial" w:eastAsia="Calibri" w:hAnsi="Arial" w:cs="Arial"/>
                  <w:sz w:val="16"/>
                  <w:szCs w:val="16"/>
                  <w:lang w:val="de-AT" w:eastAsia="de-DE"/>
                </w:rPr>
                <w:t>info@zumtobel.de</w:t>
              </w:r>
            </w:hyperlink>
          </w:p>
          <w:p w:rsidR="000E2638" w:rsidRDefault="00C907CA" w:rsidP="00392D90">
            <w:pPr>
              <w:spacing w:after="0" w:line="240" w:lineRule="auto"/>
              <w:ind w:right="23"/>
              <w:rPr>
                <w:rFonts w:ascii="Arial" w:eastAsia="Calibri" w:hAnsi="Arial" w:cs="Arial"/>
                <w:bCs/>
                <w:sz w:val="16"/>
                <w:szCs w:val="16"/>
                <w:lang w:val="fr-FR" w:eastAsia="de-DE"/>
              </w:rPr>
            </w:pPr>
            <w:hyperlink r:id="rId19"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Default="00392D90" w:rsidP="00392D90">
            <w:pPr>
              <w:spacing w:after="0" w:line="240" w:lineRule="auto"/>
              <w:ind w:right="23"/>
              <w:rPr>
                <w:rFonts w:ascii="Arial" w:eastAsia="Calibri" w:hAnsi="Arial" w:cs="Arial"/>
                <w:bCs/>
                <w:sz w:val="16"/>
                <w:szCs w:val="16"/>
                <w:lang w:val="fr-FR" w:eastAsia="de-DE"/>
              </w:rPr>
            </w:pPr>
          </w:p>
          <w:p w:rsidR="00320C07" w:rsidRDefault="00320C07" w:rsidP="00392D90">
            <w:pPr>
              <w:spacing w:after="0" w:line="240" w:lineRule="auto"/>
              <w:ind w:right="23"/>
              <w:rPr>
                <w:rFonts w:ascii="Arial" w:eastAsia="Calibri" w:hAnsi="Arial" w:cs="Arial"/>
                <w:bCs/>
                <w:sz w:val="16"/>
                <w:szCs w:val="16"/>
                <w:lang w:val="fr-FR" w:eastAsia="de-DE"/>
              </w:rPr>
            </w:pPr>
          </w:p>
          <w:p w:rsidR="001B56C6" w:rsidRDefault="001B56C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p>
          <w:p w:rsidR="00392D90" w:rsidRPr="005C7FA7" w:rsidRDefault="00392D90" w:rsidP="00392D9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Donau-City-Strasse 1</w:t>
            </w:r>
          </w:p>
          <w:p w:rsidR="00392D90" w:rsidRDefault="00392D90" w:rsidP="00392D9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0" w:history="1">
              <w:r w:rsidRPr="00702E70">
                <w:rPr>
                  <w:rStyle w:val="Hyperlink"/>
                  <w:rFonts w:ascii="Arial" w:eastAsia="Calibri" w:hAnsi="Arial" w:cs="Arial"/>
                  <w:bCs/>
                  <w:sz w:val="16"/>
                  <w:szCs w:val="16"/>
                  <w:lang w:val="fr-FR" w:eastAsia="de-DE"/>
                </w:rPr>
                <w:t>welcome@zumtobel.at</w:t>
              </w:r>
            </w:hyperlink>
          </w:p>
          <w:p w:rsidR="00392D90" w:rsidRDefault="00C907CA" w:rsidP="00392D90">
            <w:pPr>
              <w:spacing w:after="0" w:line="240" w:lineRule="auto"/>
              <w:ind w:right="23"/>
              <w:rPr>
                <w:rFonts w:ascii="Arial" w:eastAsia="Calibri" w:hAnsi="Arial" w:cs="Arial"/>
                <w:bCs/>
                <w:sz w:val="16"/>
                <w:szCs w:val="16"/>
                <w:lang w:val="fr-FR" w:eastAsia="de-DE"/>
              </w:rPr>
            </w:pPr>
            <w:hyperlink r:id="rId21"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Tel: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2" w:history="1">
              <w:r w:rsidRPr="00FB721C">
                <w:rPr>
                  <w:rStyle w:val="Hyperlink"/>
                  <w:rFonts w:ascii="Arial" w:eastAsia="Calibri" w:hAnsi="Arial" w:cs="Arial"/>
                  <w:sz w:val="16"/>
                  <w:szCs w:val="16"/>
                  <w:lang w:val="it-IT" w:eastAsia="de-DE"/>
                </w:rPr>
                <w:t>info@zumtobel.ch</w:t>
              </w:r>
            </w:hyperlink>
          </w:p>
          <w:p w:rsidR="000E2638" w:rsidRDefault="00C907CA" w:rsidP="00392D90">
            <w:pPr>
              <w:spacing w:after="0" w:line="240" w:lineRule="auto"/>
              <w:ind w:right="23"/>
              <w:jc w:val="both"/>
              <w:rPr>
                <w:rFonts w:ascii="Arial" w:eastAsia="Calibri" w:hAnsi="Arial" w:cs="Arial"/>
                <w:sz w:val="16"/>
                <w:szCs w:val="16"/>
                <w:lang w:val="de-AT" w:eastAsia="de-DE"/>
              </w:rPr>
            </w:pPr>
            <w:hyperlink r:id="rId23"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7344A4" w:rsidRDefault="00413E81" w:rsidP="00844B85">
      <w:pPr>
        <w:jc w:val="both"/>
        <w:rPr>
          <w:rFonts w:ascii="Arial" w:hAnsi="Arial" w:cs="Arial"/>
          <w:sz w:val="16"/>
          <w:szCs w:val="16"/>
          <w:lang w:val="de-AT"/>
        </w:rPr>
      </w:pPr>
      <w:r w:rsidRPr="007344A4">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w:t>
      </w:r>
      <w:r w:rsidR="00C907CA">
        <w:rPr>
          <w:rFonts w:ascii="Arial" w:hAnsi="Arial" w:cs="Arial"/>
          <w:sz w:val="16"/>
          <w:szCs w:val="16"/>
          <w:lang w:val="de-AT"/>
        </w:rPr>
        <w:t xml:space="preserve">Group </w:t>
      </w:r>
      <w:r w:rsidRPr="007344A4">
        <w:rPr>
          <w:rFonts w:ascii="Arial" w:hAnsi="Arial" w:cs="Arial"/>
          <w:sz w:val="16"/>
          <w:szCs w:val="16"/>
          <w:lang w:val="de-AT"/>
        </w:rPr>
        <w:t>AG mit Konzernsitz in Dornbirn, Vorarlberg (Österreich).</w:t>
      </w:r>
      <w:r w:rsidR="00844B85">
        <w:rPr>
          <w:rFonts w:ascii="Arial" w:hAnsi="Arial" w:cs="Arial"/>
          <w:sz w:val="16"/>
          <w:szCs w:val="16"/>
          <w:lang w:val="de-AT"/>
        </w:rPr>
        <w:t xml:space="preserve"> </w:t>
      </w:r>
    </w:p>
    <w:p w:rsidR="000C3A85" w:rsidRPr="00844B85" w:rsidRDefault="00413E81" w:rsidP="00566A12">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4"/>
      <w:footerReference w:type="default" r:id="rId2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9D" w:rsidRDefault="00F3459D">
      <w:r>
        <w:separator/>
      </w:r>
    </w:p>
  </w:endnote>
  <w:endnote w:type="continuationSeparator" w:id="0">
    <w:p w:rsidR="00F3459D" w:rsidRDefault="00F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D" w:rsidRPr="00F04900" w:rsidRDefault="00F3459D"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907CA">
      <w:rPr>
        <w:rFonts w:ascii="Arial" w:hAnsi="Arial" w:cs="Arial"/>
        <w:noProof/>
        <w:sz w:val="16"/>
        <w:szCs w:val="16"/>
      </w:rPr>
      <w:t>2</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907CA">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9D" w:rsidRDefault="00F3459D">
      <w:r>
        <w:separator/>
      </w:r>
    </w:p>
  </w:footnote>
  <w:footnote w:type="continuationSeparator" w:id="0">
    <w:p w:rsidR="00F3459D" w:rsidRDefault="00F3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D" w:rsidRDefault="00F3459D"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F3459D" w:rsidRDefault="00F3459D" w:rsidP="000C3A85">
    <w:pPr>
      <w:pStyle w:val="Header"/>
      <w:jc w:val="right"/>
    </w:pPr>
  </w:p>
  <w:p w:rsidR="00F3459D" w:rsidRDefault="00F3459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174FD"/>
    <w:rsid w:val="00023CB9"/>
    <w:rsid w:val="00025F0D"/>
    <w:rsid w:val="00030032"/>
    <w:rsid w:val="000326D3"/>
    <w:rsid w:val="00032ED9"/>
    <w:rsid w:val="00056EEB"/>
    <w:rsid w:val="0006705A"/>
    <w:rsid w:val="0009769C"/>
    <w:rsid w:val="000A04B2"/>
    <w:rsid w:val="000A6A6E"/>
    <w:rsid w:val="000B108D"/>
    <w:rsid w:val="000B1A22"/>
    <w:rsid w:val="000C3A85"/>
    <w:rsid w:val="000C411E"/>
    <w:rsid w:val="000C7903"/>
    <w:rsid w:val="000D1D45"/>
    <w:rsid w:val="000D23DE"/>
    <w:rsid w:val="000E2638"/>
    <w:rsid w:val="000E740B"/>
    <w:rsid w:val="000F59FB"/>
    <w:rsid w:val="00115E52"/>
    <w:rsid w:val="001208A4"/>
    <w:rsid w:val="00166360"/>
    <w:rsid w:val="00192767"/>
    <w:rsid w:val="00195089"/>
    <w:rsid w:val="001950BD"/>
    <w:rsid w:val="00195DA4"/>
    <w:rsid w:val="001A441A"/>
    <w:rsid w:val="001B56C6"/>
    <w:rsid w:val="00201D84"/>
    <w:rsid w:val="00213C5E"/>
    <w:rsid w:val="00216A1D"/>
    <w:rsid w:val="002215DF"/>
    <w:rsid w:val="00240782"/>
    <w:rsid w:val="00247B51"/>
    <w:rsid w:val="00261CC8"/>
    <w:rsid w:val="00270582"/>
    <w:rsid w:val="00272418"/>
    <w:rsid w:val="00292838"/>
    <w:rsid w:val="00296545"/>
    <w:rsid w:val="002A41FA"/>
    <w:rsid w:val="002A65D7"/>
    <w:rsid w:val="002B78F9"/>
    <w:rsid w:val="003052E9"/>
    <w:rsid w:val="003064D6"/>
    <w:rsid w:val="00320C07"/>
    <w:rsid w:val="00324D6B"/>
    <w:rsid w:val="0033304D"/>
    <w:rsid w:val="00334665"/>
    <w:rsid w:val="0034598A"/>
    <w:rsid w:val="003544A7"/>
    <w:rsid w:val="00362102"/>
    <w:rsid w:val="00366BE5"/>
    <w:rsid w:val="003724B8"/>
    <w:rsid w:val="00382494"/>
    <w:rsid w:val="0038464B"/>
    <w:rsid w:val="003908B6"/>
    <w:rsid w:val="00392D90"/>
    <w:rsid w:val="003A28F1"/>
    <w:rsid w:val="003E2C8F"/>
    <w:rsid w:val="003F2D6D"/>
    <w:rsid w:val="003F3A1F"/>
    <w:rsid w:val="004016B2"/>
    <w:rsid w:val="00413E81"/>
    <w:rsid w:val="00423919"/>
    <w:rsid w:val="00426062"/>
    <w:rsid w:val="00435BBD"/>
    <w:rsid w:val="00437A0E"/>
    <w:rsid w:val="00445EC3"/>
    <w:rsid w:val="00456D4C"/>
    <w:rsid w:val="004665D2"/>
    <w:rsid w:val="0047080F"/>
    <w:rsid w:val="00471F20"/>
    <w:rsid w:val="00496468"/>
    <w:rsid w:val="004C02F7"/>
    <w:rsid w:val="004C17D4"/>
    <w:rsid w:val="004D3E40"/>
    <w:rsid w:val="004E09F5"/>
    <w:rsid w:val="004E6705"/>
    <w:rsid w:val="004F07D0"/>
    <w:rsid w:val="004F2D9E"/>
    <w:rsid w:val="004F2DEA"/>
    <w:rsid w:val="00522143"/>
    <w:rsid w:val="00523413"/>
    <w:rsid w:val="00527428"/>
    <w:rsid w:val="0055577E"/>
    <w:rsid w:val="00557D6D"/>
    <w:rsid w:val="00566A12"/>
    <w:rsid w:val="00572D4E"/>
    <w:rsid w:val="005817DA"/>
    <w:rsid w:val="00591481"/>
    <w:rsid w:val="00594D6B"/>
    <w:rsid w:val="00596D42"/>
    <w:rsid w:val="005A2CF7"/>
    <w:rsid w:val="005A381B"/>
    <w:rsid w:val="005C0269"/>
    <w:rsid w:val="005C3D9D"/>
    <w:rsid w:val="005E5A19"/>
    <w:rsid w:val="005E5DEE"/>
    <w:rsid w:val="00610033"/>
    <w:rsid w:val="00612901"/>
    <w:rsid w:val="00613B3C"/>
    <w:rsid w:val="0062655D"/>
    <w:rsid w:val="006336FD"/>
    <w:rsid w:val="00661AB3"/>
    <w:rsid w:val="006823C4"/>
    <w:rsid w:val="0069527F"/>
    <w:rsid w:val="00695975"/>
    <w:rsid w:val="006A0507"/>
    <w:rsid w:val="006A30DE"/>
    <w:rsid w:val="006B09AB"/>
    <w:rsid w:val="006B2B87"/>
    <w:rsid w:val="006B30F2"/>
    <w:rsid w:val="006B5D67"/>
    <w:rsid w:val="006C01D9"/>
    <w:rsid w:val="006C0CE9"/>
    <w:rsid w:val="0070021B"/>
    <w:rsid w:val="00713C88"/>
    <w:rsid w:val="007167EE"/>
    <w:rsid w:val="00723B12"/>
    <w:rsid w:val="0073152E"/>
    <w:rsid w:val="00736417"/>
    <w:rsid w:val="0074083E"/>
    <w:rsid w:val="00754EB5"/>
    <w:rsid w:val="00755D51"/>
    <w:rsid w:val="007577D6"/>
    <w:rsid w:val="007668E7"/>
    <w:rsid w:val="007764EF"/>
    <w:rsid w:val="007809DA"/>
    <w:rsid w:val="00784327"/>
    <w:rsid w:val="007A68B0"/>
    <w:rsid w:val="007B09EF"/>
    <w:rsid w:val="007B6740"/>
    <w:rsid w:val="007B7E67"/>
    <w:rsid w:val="007C3D92"/>
    <w:rsid w:val="007D387F"/>
    <w:rsid w:val="007D611A"/>
    <w:rsid w:val="007F2071"/>
    <w:rsid w:val="007F2371"/>
    <w:rsid w:val="007F6BFD"/>
    <w:rsid w:val="00833C35"/>
    <w:rsid w:val="008343F7"/>
    <w:rsid w:val="0083660B"/>
    <w:rsid w:val="00841825"/>
    <w:rsid w:val="00843CF1"/>
    <w:rsid w:val="00844B85"/>
    <w:rsid w:val="00861076"/>
    <w:rsid w:val="0086493D"/>
    <w:rsid w:val="00880957"/>
    <w:rsid w:val="00892812"/>
    <w:rsid w:val="00893C73"/>
    <w:rsid w:val="008A7381"/>
    <w:rsid w:val="008B6493"/>
    <w:rsid w:val="008C7F87"/>
    <w:rsid w:val="008D1D91"/>
    <w:rsid w:val="008D73A2"/>
    <w:rsid w:val="0090627B"/>
    <w:rsid w:val="00917DE3"/>
    <w:rsid w:val="00930D6F"/>
    <w:rsid w:val="009626AA"/>
    <w:rsid w:val="00963843"/>
    <w:rsid w:val="009713B6"/>
    <w:rsid w:val="009729B7"/>
    <w:rsid w:val="009949AE"/>
    <w:rsid w:val="009979EC"/>
    <w:rsid w:val="009B1F18"/>
    <w:rsid w:val="009E3FDD"/>
    <w:rsid w:val="00A1112E"/>
    <w:rsid w:val="00A16AC0"/>
    <w:rsid w:val="00A36142"/>
    <w:rsid w:val="00A371DC"/>
    <w:rsid w:val="00A37737"/>
    <w:rsid w:val="00A43ED9"/>
    <w:rsid w:val="00A45D8F"/>
    <w:rsid w:val="00A64F06"/>
    <w:rsid w:val="00A678AC"/>
    <w:rsid w:val="00A73DCB"/>
    <w:rsid w:val="00A87F10"/>
    <w:rsid w:val="00A93B6D"/>
    <w:rsid w:val="00A96425"/>
    <w:rsid w:val="00AC020E"/>
    <w:rsid w:val="00AD3FA8"/>
    <w:rsid w:val="00AE4233"/>
    <w:rsid w:val="00B06052"/>
    <w:rsid w:val="00B076D5"/>
    <w:rsid w:val="00B1200F"/>
    <w:rsid w:val="00B12A69"/>
    <w:rsid w:val="00B15541"/>
    <w:rsid w:val="00B17B3F"/>
    <w:rsid w:val="00B17D3D"/>
    <w:rsid w:val="00B45440"/>
    <w:rsid w:val="00B45BD1"/>
    <w:rsid w:val="00B56831"/>
    <w:rsid w:val="00B657C9"/>
    <w:rsid w:val="00B762F4"/>
    <w:rsid w:val="00BA03E9"/>
    <w:rsid w:val="00BA19EC"/>
    <w:rsid w:val="00BC3E49"/>
    <w:rsid w:val="00BD0B79"/>
    <w:rsid w:val="00BE4B6D"/>
    <w:rsid w:val="00BF1906"/>
    <w:rsid w:val="00C04B24"/>
    <w:rsid w:val="00C06A13"/>
    <w:rsid w:val="00C077ED"/>
    <w:rsid w:val="00C11413"/>
    <w:rsid w:val="00C13F9F"/>
    <w:rsid w:val="00C1404D"/>
    <w:rsid w:val="00C170AA"/>
    <w:rsid w:val="00C20DFE"/>
    <w:rsid w:val="00C572BF"/>
    <w:rsid w:val="00C60A05"/>
    <w:rsid w:val="00C7614A"/>
    <w:rsid w:val="00C8619B"/>
    <w:rsid w:val="00C907CA"/>
    <w:rsid w:val="00C91996"/>
    <w:rsid w:val="00C92CFE"/>
    <w:rsid w:val="00C97565"/>
    <w:rsid w:val="00CA669A"/>
    <w:rsid w:val="00CB2858"/>
    <w:rsid w:val="00CB37E0"/>
    <w:rsid w:val="00CE6ECB"/>
    <w:rsid w:val="00D15EF3"/>
    <w:rsid w:val="00D16C10"/>
    <w:rsid w:val="00D329F6"/>
    <w:rsid w:val="00D40A38"/>
    <w:rsid w:val="00D47129"/>
    <w:rsid w:val="00D551FE"/>
    <w:rsid w:val="00D617D0"/>
    <w:rsid w:val="00D703A2"/>
    <w:rsid w:val="00D7176F"/>
    <w:rsid w:val="00D777DA"/>
    <w:rsid w:val="00D83906"/>
    <w:rsid w:val="00D906F1"/>
    <w:rsid w:val="00DA40AE"/>
    <w:rsid w:val="00DA76D4"/>
    <w:rsid w:val="00DC1929"/>
    <w:rsid w:val="00DC2CFE"/>
    <w:rsid w:val="00DD21D7"/>
    <w:rsid w:val="00DD7452"/>
    <w:rsid w:val="00DD7A51"/>
    <w:rsid w:val="00DD7AA4"/>
    <w:rsid w:val="00DE2303"/>
    <w:rsid w:val="00DE42FE"/>
    <w:rsid w:val="00DE5BFF"/>
    <w:rsid w:val="00DE71F7"/>
    <w:rsid w:val="00E1767A"/>
    <w:rsid w:val="00E2456F"/>
    <w:rsid w:val="00E2566C"/>
    <w:rsid w:val="00E27714"/>
    <w:rsid w:val="00E33C13"/>
    <w:rsid w:val="00E40A9F"/>
    <w:rsid w:val="00E60D62"/>
    <w:rsid w:val="00E62902"/>
    <w:rsid w:val="00E84825"/>
    <w:rsid w:val="00EB12F5"/>
    <w:rsid w:val="00EB34DA"/>
    <w:rsid w:val="00EB430D"/>
    <w:rsid w:val="00ED6DD9"/>
    <w:rsid w:val="00EF0EA5"/>
    <w:rsid w:val="00EF780C"/>
    <w:rsid w:val="00F00EB8"/>
    <w:rsid w:val="00F116E8"/>
    <w:rsid w:val="00F307CC"/>
    <w:rsid w:val="00F320F0"/>
    <w:rsid w:val="00F3459D"/>
    <w:rsid w:val="00F354F3"/>
    <w:rsid w:val="00F56920"/>
    <w:rsid w:val="00F7194F"/>
    <w:rsid w:val="00F77109"/>
    <w:rsid w:val="00F85DD2"/>
    <w:rsid w:val="00F85FD0"/>
    <w:rsid w:val="00F87632"/>
    <w:rsid w:val="00FA4A7D"/>
    <w:rsid w:val="00FB721C"/>
    <w:rsid w:val="00FC05AF"/>
    <w:rsid w:val="00FC371F"/>
    <w:rsid w:val="00FC440E"/>
    <w:rsid w:val="00FC49FF"/>
    <w:rsid w:val="00FD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329">
      <w:bodyDiv w:val="1"/>
      <w:marLeft w:val="0"/>
      <w:marRight w:val="0"/>
      <w:marTop w:val="0"/>
      <w:marBottom w:val="0"/>
      <w:divBdr>
        <w:top w:val="none" w:sz="0" w:space="0" w:color="auto"/>
        <w:left w:val="none" w:sz="0" w:space="0" w:color="auto"/>
        <w:bottom w:val="none" w:sz="0" w:space="0" w:color="auto"/>
        <w:right w:val="none" w:sz="0" w:space="0" w:color="auto"/>
      </w:divBdr>
      <w:divsChild>
        <w:div w:id="2012369939">
          <w:marLeft w:val="0"/>
          <w:marRight w:val="0"/>
          <w:marTop w:val="0"/>
          <w:marBottom w:val="0"/>
          <w:divBdr>
            <w:top w:val="none" w:sz="0" w:space="0" w:color="auto"/>
            <w:left w:val="none" w:sz="0" w:space="0" w:color="auto"/>
            <w:bottom w:val="none" w:sz="0" w:space="0" w:color="auto"/>
            <w:right w:val="none" w:sz="0" w:space="0" w:color="auto"/>
          </w:divBdr>
        </w:div>
        <w:div w:id="1837186982">
          <w:marLeft w:val="0"/>
          <w:marRight w:val="0"/>
          <w:marTop w:val="0"/>
          <w:marBottom w:val="0"/>
          <w:divBdr>
            <w:top w:val="none" w:sz="0" w:space="0" w:color="auto"/>
            <w:left w:val="none" w:sz="0" w:space="0" w:color="auto"/>
            <w:bottom w:val="none" w:sz="0" w:space="0" w:color="auto"/>
            <w:right w:val="none" w:sz="0" w:space="0" w:color="auto"/>
          </w:divBdr>
        </w:div>
        <w:div w:id="1542939997">
          <w:marLeft w:val="0"/>
          <w:marRight w:val="0"/>
          <w:marTop w:val="0"/>
          <w:marBottom w:val="0"/>
          <w:divBdr>
            <w:top w:val="none" w:sz="0" w:space="0" w:color="auto"/>
            <w:left w:val="none" w:sz="0" w:space="0" w:color="auto"/>
            <w:bottom w:val="none" w:sz="0" w:space="0" w:color="auto"/>
            <w:right w:val="none" w:sz="0" w:space="0" w:color="auto"/>
          </w:divBdr>
        </w:div>
        <w:div w:id="953245518">
          <w:marLeft w:val="0"/>
          <w:marRight w:val="0"/>
          <w:marTop w:val="0"/>
          <w:marBottom w:val="0"/>
          <w:divBdr>
            <w:top w:val="none" w:sz="0" w:space="0" w:color="auto"/>
            <w:left w:val="none" w:sz="0" w:space="0" w:color="auto"/>
            <w:bottom w:val="none" w:sz="0" w:space="0" w:color="auto"/>
            <w:right w:val="none" w:sz="0" w:space="0" w:color="auto"/>
          </w:divBdr>
        </w:div>
        <w:div w:id="1233127440">
          <w:marLeft w:val="0"/>
          <w:marRight w:val="0"/>
          <w:marTop w:val="0"/>
          <w:marBottom w:val="0"/>
          <w:divBdr>
            <w:top w:val="none" w:sz="0" w:space="0" w:color="auto"/>
            <w:left w:val="none" w:sz="0" w:space="0" w:color="auto"/>
            <w:bottom w:val="none" w:sz="0" w:space="0" w:color="auto"/>
            <w:right w:val="none" w:sz="0" w:space="0" w:color="auto"/>
          </w:divBdr>
        </w:div>
        <w:div w:id="1273778958">
          <w:marLeft w:val="0"/>
          <w:marRight w:val="0"/>
          <w:marTop w:val="0"/>
          <w:marBottom w:val="0"/>
          <w:divBdr>
            <w:top w:val="none" w:sz="0" w:space="0" w:color="auto"/>
            <w:left w:val="none" w:sz="0" w:space="0" w:color="auto"/>
            <w:bottom w:val="none" w:sz="0" w:space="0" w:color="auto"/>
            <w:right w:val="none" w:sz="0" w:space="0" w:color="auto"/>
          </w:divBdr>
        </w:div>
        <w:div w:id="1551720287">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2051491079">
          <w:marLeft w:val="0"/>
          <w:marRight w:val="0"/>
          <w:marTop w:val="0"/>
          <w:marBottom w:val="0"/>
          <w:divBdr>
            <w:top w:val="none" w:sz="0" w:space="0" w:color="auto"/>
            <w:left w:val="none" w:sz="0" w:space="0" w:color="auto"/>
            <w:bottom w:val="none" w:sz="0" w:space="0" w:color="auto"/>
            <w:right w:val="none" w:sz="0" w:space="0" w:color="auto"/>
          </w:divBdr>
        </w:div>
        <w:div w:id="788668442">
          <w:marLeft w:val="0"/>
          <w:marRight w:val="0"/>
          <w:marTop w:val="0"/>
          <w:marBottom w:val="0"/>
          <w:divBdr>
            <w:top w:val="none" w:sz="0" w:space="0" w:color="auto"/>
            <w:left w:val="none" w:sz="0" w:space="0" w:color="auto"/>
            <w:bottom w:val="none" w:sz="0" w:space="0" w:color="auto"/>
            <w:right w:val="none" w:sz="0" w:space="0" w:color="auto"/>
          </w:divBdr>
        </w:div>
      </w:divsChild>
    </w:div>
    <w:div w:id="758405463">
      <w:bodyDiv w:val="1"/>
      <w:marLeft w:val="0"/>
      <w:marRight w:val="0"/>
      <w:marTop w:val="0"/>
      <w:marBottom w:val="0"/>
      <w:divBdr>
        <w:top w:val="none" w:sz="0" w:space="0" w:color="auto"/>
        <w:left w:val="none" w:sz="0" w:space="0" w:color="auto"/>
        <w:bottom w:val="none" w:sz="0" w:space="0" w:color="auto"/>
        <w:right w:val="none" w:sz="0" w:space="0" w:color="auto"/>
      </w:divBdr>
      <w:divsChild>
        <w:div w:id="415715469">
          <w:marLeft w:val="0"/>
          <w:marRight w:val="0"/>
          <w:marTop w:val="0"/>
          <w:marBottom w:val="0"/>
          <w:divBdr>
            <w:top w:val="none" w:sz="0" w:space="0" w:color="auto"/>
            <w:left w:val="none" w:sz="0" w:space="0" w:color="auto"/>
            <w:bottom w:val="none" w:sz="0" w:space="0" w:color="auto"/>
            <w:right w:val="none" w:sz="0" w:space="0" w:color="auto"/>
          </w:divBdr>
        </w:div>
        <w:div w:id="1670938081">
          <w:marLeft w:val="0"/>
          <w:marRight w:val="0"/>
          <w:marTop w:val="0"/>
          <w:marBottom w:val="0"/>
          <w:divBdr>
            <w:top w:val="none" w:sz="0" w:space="0" w:color="auto"/>
            <w:left w:val="none" w:sz="0" w:space="0" w:color="auto"/>
            <w:bottom w:val="none" w:sz="0" w:space="0" w:color="auto"/>
            <w:right w:val="none" w:sz="0" w:space="0" w:color="auto"/>
          </w:divBdr>
        </w:div>
        <w:div w:id="1340082160">
          <w:marLeft w:val="0"/>
          <w:marRight w:val="0"/>
          <w:marTop w:val="0"/>
          <w:marBottom w:val="0"/>
          <w:divBdr>
            <w:top w:val="none" w:sz="0" w:space="0" w:color="auto"/>
            <w:left w:val="none" w:sz="0" w:space="0" w:color="auto"/>
            <w:bottom w:val="none" w:sz="0" w:space="0" w:color="auto"/>
            <w:right w:val="none" w:sz="0" w:space="0" w:color="auto"/>
          </w:divBdr>
        </w:div>
        <w:div w:id="2137677856">
          <w:marLeft w:val="0"/>
          <w:marRight w:val="0"/>
          <w:marTop w:val="0"/>
          <w:marBottom w:val="0"/>
          <w:divBdr>
            <w:top w:val="none" w:sz="0" w:space="0" w:color="auto"/>
            <w:left w:val="none" w:sz="0" w:space="0" w:color="auto"/>
            <w:bottom w:val="none" w:sz="0" w:space="0" w:color="auto"/>
            <w:right w:val="none" w:sz="0" w:space="0" w:color="auto"/>
          </w:divBdr>
        </w:div>
        <w:div w:id="1412317806">
          <w:marLeft w:val="0"/>
          <w:marRight w:val="0"/>
          <w:marTop w:val="0"/>
          <w:marBottom w:val="0"/>
          <w:divBdr>
            <w:top w:val="none" w:sz="0" w:space="0" w:color="auto"/>
            <w:left w:val="none" w:sz="0" w:space="0" w:color="auto"/>
            <w:bottom w:val="none" w:sz="0" w:space="0" w:color="auto"/>
            <w:right w:val="none" w:sz="0" w:space="0" w:color="auto"/>
          </w:divBdr>
        </w:div>
        <w:div w:id="464009294">
          <w:marLeft w:val="0"/>
          <w:marRight w:val="0"/>
          <w:marTop w:val="0"/>
          <w:marBottom w:val="0"/>
          <w:divBdr>
            <w:top w:val="none" w:sz="0" w:space="0" w:color="auto"/>
            <w:left w:val="none" w:sz="0" w:space="0" w:color="auto"/>
            <w:bottom w:val="none" w:sz="0" w:space="0" w:color="auto"/>
            <w:right w:val="none" w:sz="0" w:space="0" w:color="auto"/>
          </w:divBdr>
        </w:div>
        <w:div w:id="452678038">
          <w:marLeft w:val="0"/>
          <w:marRight w:val="0"/>
          <w:marTop w:val="0"/>
          <w:marBottom w:val="0"/>
          <w:divBdr>
            <w:top w:val="none" w:sz="0" w:space="0" w:color="auto"/>
            <w:left w:val="none" w:sz="0" w:space="0" w:color="auto"/>
            <w:bottom w:val="none" w:sz="0" w:space="0" w:color="auto"/>
            <w:right w:val="none" w:sz="0" w:space="0" w:color="auto"/>
          </w:divBdr>
        </w:div>
        <w:div w:id="397699">
          <w:marLeft w:val="0"/>
          <w:marRight w:val="0"/>
          <w:marTop w:val="0"/>
          <w:marBottom w:val="0"/>
          <w:divBdr>
            <w:top w:val="none" w:sz="0" w:space="0" w:color="auto"/>
            <w:left w:val="none" w:sz="0" w:space="0" w:color="auto"/>
            <w:bottom w:val="none" w:sz="0" w:space="0" w:color="auto"/>
            <w:right w:val="none" w:sz="0" w:space="0" w:color="auto"/>
          </w:divBdr>
        </w:div>
        <w:div w:id="1545367258">
          <w:marLeft w:val="0"/>
          <w:marRight w:val="0"/>
          <w:marTop w:val="0"/>
          <w:marBottom w:val="0"/>
          <w:divBdr>
            <w:top w:val="none" w:sz="0" w:space="0" w:color="auto"/>
            <w:left w:val="none" w:sz="0" w:space="0" w:color="auto"/>
            <w:bottom w:val="none" w:sz="0" w:space="0" w:color="auto"/>
            <w:right w:val="none" w:sz="0" w:space="0" w:color="auto"/>
          </w:divBdr>
        </w:div>
        <w:div w:id="1236739554">
          <w:marLeft w:val="0"/>
          <w:marRight w:val="0"/>
          <w:marTop w:val="0"/>
          <w:marBottom w:val="0"/>
          <w:divBdr>
            <w:top w:val="none" w:sz="0" w:space="0" w:color="auto"/>
            <w:left w:val="none" w:sz="0" w:space="0" w:color="auto"/>
            <w:bottom w:val="none" w:sz="0" w:space="0" w:color="auto"/>
            <w:right w:val="none" w:sz="0" w:space="0" w:color="auto"/>
          </w:divBdr>
        </w:div>
        <w:div w:id="1533418505">
          <w:marLeft w:val="0"/>
          <w:marRight w:val="0"/>
          <w:marTop w:val="0"/>
          <w:marBottom w:val="0"/>
          <w:divBdr>
            <w:top w:val="none" w:sz="0" w:space="0" w:color="auto"/>
            <w:left w:val="none" w:sz="0" w:space="0" w:color="auto"/>
            <w:bottom w:val="none" w:sz="0" w:space="0" w:color="auto"/>
            <w:right w:val="none" w:sz="0" w:space="0" w:color="auto"/>
          </w:divBdr>
        </w:div>
        <w:div w:id="529805057">
          <w:marLeft w:val="0"/>
          <w:marRight w:val="0"/>
          <w:marTop w:val="0"/>
          <w:marBottom w:val="0"/>
          <w:divBdr>
            <w:top w:val="none" w:sz="0" w:space="0" w:color="auto"/>
            <w:left w:val="none" w:sz="0" w:space="0" w:color="auto"/>
            <w:bottom w:val="none" w:sz="0" w:space="0" w:color="auto"/>
            <w:right w:val="none" w:sz="0" w:space="0" w:color="auto"/>
          </w:divBdr>
        </w:div>
        <w:div w:id="1315719966">
          <w:marLeft w:val="0"/>
          <w:marRight w:val="0"/>
          <w:marTop w:val="0"/>
          <w:marBottom w:val="0"/>
          <w:divBdr>
            <w:top w:val="none" w:sz="0" w:space="0" w:color="auto"/>
            <w:left w:val="none" w:sz="0" w:space="0" w:color="auto"/>
            <w:bottom w:val="none" w:sz="0" w:space="0" w:color="auto"/>
            <w:right w:val="none" w:sz="0" w:space="0" w:color="auto"/>
          </w:divBdr>
        </w:div>
        <w:div w:id="1484346738">
          <w:marLeft w:val="0"/>
          <w:marRight w:val="0"/>
          <w:marTop w:val="0"/>
          <w:marBottom w:val="0"/>
          <w:divBdr>
            <w:top w:val="none" w:sz="0" w:space="0" w:color="auto"/>
            <w:left w:val="none" w:sz="0" w:space="0" w:color="auto"/>
            <w:bottom w:val="none" w:sz="0" w:space="0" w:color="auto"/>
            <w:right w:val="none" w:sz="0" w:space="0" w:color="auto"/>
          </w:divBdr>
        </w:div>
        <w:div w:id="357313081">
          <w:marLeft w:val="0"/>
          <w:marRight w:val="0"/>
          <w:marTop w:val="0"/>
          <w:marBottom w:val="0"/>
          <w:divBdr>
            <w:top w:val="none" w:sz="0" w:space="0" w:color="auto"/>
            <w:left w:val="none" w:sz="0" w:space="0" w:color="auto"/>
            <w:bottom w:val="none" w:sz="0" w:space="0" w:color="auto"/>
            <w:right w:val="none" w:sz="0" w:space="0" w:color="auto"/>
          </w:divBdr>
        </w:div>
        <w:div w:id="1780105831">
          <w:marLeft w:val="0"/>
          <w:marRight w:val="0"/>
          <w:marTop w:val="0"/>
          <w:marBottom w:val="0"/>
          <w:divBdr>
            <w:top w:val="none" w:sz="0" w:space="0" w:color="auto"/>
            <w:left w:val="none" w:sz="0" w:space="0" w:color="auto"/>
            <w:bottom w:val="none" w:sz="0" w:space="0" w:color="auto"/>
            <w:right w:val="none" w:sz="0" w:space="0" w:color="auto"/>
          </w:divBdr>
        </w:div>
        <w:div w:id="84958586">
          <w:marLeft w:val="0"/>
          <w:marRight w:val="0"/>
          <w:marTop w:val="0"/>
          <w:marBottom w:val="0"/>
          <w:divBdr>
            <w:top w:val="none" w:sz="0" w:space="0" w:color="auto"/>
            <w:left w:val="none" w:sz="0" w:space="0" w:color="auto"/>
            <w:bottom w:val="none" w:sz="0" w:space="0" w:color="auto"/>
            <w:right w:val="none" w:sz="0" w:space="0" w:color="auto"/>
          </w:divBdr>
        </w:div>
        <w:div w:id="978656701">
          <w:marLeft w:val="0"/>
          <w:marRight w:val="0"/>
          <w:marTop w:val="0"/>
          <w:marBottom w:val="0"/>
          <w:divBdr>
            <w:top w:val="none" w:sz="0" w:space="0" w:color="auto"/>
            <w:left w:val="none" w:sz="0" w:space="0" w:color="auto"/>
            <w:bottom w:val="none" w:sz="0" w:space="0" w:color="auto"/>
            <w:right w:val="none" w:sz="0" w:space="0" w:color="auto"/>
          </w:divBdr>
        </w:div>
        <w:div w:id="1959216161">
          <w:marLeft w:val="0"/>
          <w:marRight w:val="0"/>
          <w:marTop w:val="0"/>
          <w:marBottom w:val="0"/>
          <w:divBdr>
            <w:top w:val="none" w:sz="0" w:space="0" w:color="auto"/>
            <w:left w:val="none" w:sz="0" w:space="0" w:color="auto"/>
            <w:bottom w:val="none" w:sz="0" w:space="0" w:color="auto"/>
            <w:right w:val="none" w:sz="0" w:space="0" w:color="auto"/>
          </w:divBdr>
        </w:div>
        <w:div w:id="975791466">
          <w:marLeft w:val="0"/>
          <w:marRight w:val="0"/>
          <w:marTop w:val="0"/>
          <w:marBottom w:val="0"/>
          <w:divBdr>
            <w:top w:val="none" w:sz="0" w:space="0" w:color="auto"/>
            <w:left w:val="none" w:sz="0" w:space="0" w:color="auto"/>
            <w:bottom w:val="none" w:sz="0" w:space="0" w:color="auto"/>
            <w:right w:val="none" w:sz="0" w:space="0" w:color="auto"/>
          </w:divBdr>
        </w:div>
      </w:divsChild>
    </w:div>
    <w:div w:id="1012757926">
      <w:bodyDiv w:val="1"/>
      <w:marLeft w:val="0"/>
      <w:marRight w:val="0"/>
      <w:marTop w:val="0"/>
      <w:marBottom w:val="0"/>
      <w:divBdr>
        <w:top w:val="none" w:sz="0" w:space="0" w:color="auto"/>
        <w:left w:val="none" w:sz="0" w:space="0" w:color="auto"/>
        <w:bottom w:val="none" w:sz="0" w:space="0" w:color="auto"/>
        <w:right w:val="none" w:sz="0" w:space="0" w:color="auto"/>
      </w:divBdr>
      <w:divsChild>
        <w:div w:id="1800147939">
          <w:marLeft w:val="0"/>
          <w:marRight w:val="0"/>
          <w:marTop w:val="0"/>
          <w:marBottom w:val="0"/>
          <w:divBdr>
            <w:top w:val="none" w:sz="0" w:space="0" w:color="auto"/>
            <w:left w:val="none" w:sz="0" w:space="0" w:color="auto"/>
            <w:bottom w:val="none" w:sz="0" w:space="0" w:color="auto"/>
            <w:right w:val="none" w:sz="0" w:space="0" w:color="auto"/>
          </w:divBdr>
        </w:div>
        <w:div w:id="1720547003">
          <w:marLeft w:val="0"/>
          <w:marRight w:val="0"/>
          <w:marTop w:val="0"/>
          <w:marBottom w:val="0"/>
          <w:divBdr>
            <w:top w:val="none" w:sz="0" w:space="0" w:color="auto"/>
            <w:left w:val="none" w:sz="0" w:space="0" w:color="auto"/>
            <w:bottom w:val="none" w:sz="0" w:space="0" w:color="auto"/>
            <w:right w:val="none" w:sz="0" w:space="0" w:color="auto"/>
          </w:divBdr>
        </w:div>
        <w:div w:id="2086874870">
          <w:marLeft w:val="0"/>
          <w:marRight w:val="0"/>
          <w:marTop w:val="0"/>
          <w:marBottom w:val="0"/>
          <w:divBdr>
            <w:top w:val="none" w:sz="0" w:space="0" w:color="auto"/>
            <w:left w:val="none" w:sz="0" w:space="0" w:color="auto"/>
            <w:bottom w:val="none" w:sz="0" w:space="0" w:color="auto"/>
            <w:right w:val="none" w:sz="0" w:space="0" w:color="auto"/>
          </w:divBdr>
        </w:div>
        <w:div w:id="394550620">
          <w:marLeft w:val="0"/>
          <w:marRight w:val="0"/>
          <w:marTop w:val="0"/>
          <w:marBottom w:val="0"/>
          <w:divBdr>
            <w:top w:val="none" w:sz="0" w:space="0" w:color="auto"/>
            <w:left w:val="none" w:sz="0" w:space="0" w:color="auto"/>
            <w:bottom w:val="none" w:sz="0" w:space="0" w:color="auto"/>
            <w:right w:val="none" w:sz="0" w:space="0" w:color="auto"/>
          </w:divBdr>
        </w:div>
        <w:div w:id="738868372">
          <w:marLeft w:val="0"/>
          <w:marRight w:val="0"/>
          <w:marTop w:val="0"/>
          <w:marBottom w:val="0"/>
          <w:divBdr>
            <w:top w:val="none" w:sz="0" w:space="0" w:color="auto"/>
            <w:left w:val="none" w:sz="0" w:space="0" w:color="auto"/>
            <w:bottom w:val="none" w:sz="0" w:space="0" w:color="auto"/>
            <w:right w:val="none" w:sz="0" w:space="0" w:color="auto"/>
          </w:divBdr>
        </w:div>
        <w:div w:id="573319693">
          <w:marLeft w:val="0"/>
          <w:marRight w:val="0"/>
          <w:marTop w:val="0"/>
          <w:marBottom w:val="0"/>
          <w:divBdr>
            <w:top w:val="none" w:sz="0" w:space="0" w:color="auto"/>
            <w:left w:val="none" w:sz="0" w:space="0" w:color="auto"/>
            <w:bottom w:val="none" w:sz="0" w:space="0" w:color="auto"/>
            <w:right w:val="none" w:sz="0" w:space="0" w:color="auto"/>
          </w:divBdr>
        </w:div>
        <w:div w:id="1260724004">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 TargetMode="External"/><Relationship Id="rId18" Type="http://schemas.openxmlformats.org/officeDocument/2006/relationships/hyperlink" Target="mailto:info@zumtobel.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umtobel.a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zumtobel.de" TargetMode="External"/><Relationship Id="rId20" Type="http://schemas.openxmlformats.org/officeDocument/2006/relationships/hyperlink" Target="mailto:welcome@zumtobel.a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zumtobel.de" TargetMode="External"/><Relationship Id="rId23" Type="http://schemas.openxmlformats.org/officeDocument/2006/relationships/hyperlink" Target="http://www.zumtobel.ch" TargetMode="External"/><Relationship Id="rId10" Type="http://schemas.openxmlformats.org/officeDocument/2006/relationships/endnotes" Target="endnotes.xml"/><Relationship Id="rId19" Type="http://schemas.openxmlformats.org/officeDocument/2006/relationships/hyperlink" Target="http://www.zumtobel.d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nfo@zumtobel.de" TargetMode="External"/><Relationship Id="rId22" Type="http://schemas.openxmlformats.org/officeDocument/2006/relationships/hyperlink" Target="mailto:info@zumtobel.c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schemas.microsoft.com/sharepoint/v3"/>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4</Pages>
  <Words>732</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TECTON</vt:lpstr>
      <vt:lpstr>Year of Light 2015 - Neuheiten: TECTON</vt:lpstr>
    </vt:vector>
  </TitlesOfParts>
  <Company>Zumtobel Lighting</Company>
  <LinksUpToDate>false</LinksUpToDate>
  <CharactersWithSpaces>6261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TECTON</dc:title>
  <dc:creator>Sophie Moser</dc:creator>
  <cp:lastModifiedBy>Melanie Isele</cp:lastModifiedBy>
  <cp:revision>3</cp:revision>
  <cp:lastPrinted>2015-05-26T07:16:00Z</cp:lastPrinted>
  <dcterms:created xsi:type="dcterms:W3CDTF">2015-05-26T07:15:00Z</dcterms:created>
  <dcterms:modified xsi:type="dcterms:W3CDTF">2015-05-26T07:16:00Z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