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0D10E9" w:rsidRDefault="00C101D5" w:rsidP="00C101D5">
      <w:pPr>
        <w:spacing w:line="360" w:lineRule="auto"/>
        <w:jc w:val="both"/>
        <w:rPr>
          <w:rFonts w:ascii="Arial" w:hAnsi="Arial" w:cs="Arial"/>
          <w:sz w:val="20"/>
          <w:szCs w:val="20"/>
        </w:rPr>
      </w:pPr>
      <w:bookmarkStart w:id="0" w:name="_GoBack"/>
      <w:bookmarkEnd w:id="0"/>
      <w:r>
        <w:rPr>
          <w:rFonts w:ascii="Arial" w:hAnsi="Arial"/>
          <w:b/>
          <w:sz w:val="20"/>
        </w:rPr>
        <w:t>Press Release</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12762" w:rsidRPr="00E9395A" w:rsidRDefault="004625A4" w:rsidP="002F5747">
      <w:pPr>
        <w:spacing w:after="200" w:line="360" w:lineRule="auto"/>
        <w:jc w:val="both"/>
        <w:rPr>
          <w:rFonts w:ascii="Arial" w:hAnsi="Arial" w:cs="Arial"/>
          <w:b/>
          <w:sz w:val="28"/>
          <w:szCs w:val="28"/>
        </w:rPr>
      </w:pPr>
      <w:r>
        <w:rPr>
          <w:rFonts w:ascii="Arial" w:hAnsi="Arial"/>
          <w:b/>
          <w:sz w:val="28"/>
        </w:rPr>
        <w:t xml:space="preserve">Zumtobel </w:t>
      </w:r>
      <w:r w:rsidR="00D967AD">
        <w:rPr>
          <w:rFonts w:ascii="Arial" w:hAnsi="Arial"/>
          <w:b/>
          <w:sz w:val="28"/>
        </w:rPr>
        <w:t xml:space="preserve">extends </w:t>
      </w:r>
      <w:r>
        <w:rPr>
          <w:rFonts w:ascii="Arial" w:hAnsi="Arial"/>
          <w:b/>
          <w:sz w:val="28"/>
        </w:rPr>
        <w:t xml:space="preserve">outdoor illumination </w:t>
      </w:r>
      <w:r w:rsidR="00D967AD">
        <w:rPr>
          <w:rFonts w:ascii="Arial" w:hAnsi="Arial"/>
          <w:b/>
          <w:sz w:val="28"/>
        </w:rPr>
        <w:t>portfolio</w:t>
      </w:r>
    </w:p>
    <w:p w:rsidR="00E9395A" w:rsidRPr="00E9395A" w:rsidRDefault="004625A4" w:rsidP="002F5747">
      <w:pPr>
        <w:spacing w:after="200" w:line="360" w:lineRule="auto"/>
        <w:jc w:val="both"/>
        <w:rPr>
          <w:rFonts w:ascii="Arial" w:hAnsi="Arial" w:cs="Arial"/>
          <w:b/>
        </w:rPr>
      </w:pPr>
      <w:r>
        <w:rPr>
          <w:rFonts w:ascii="Arial" w:hAnsi="Arial"/>
          <w:b/>
        </w:rPr>
        <w:t>Zumtobel lighting solutions for task-specific illumination of outdoor areas</w:t>
      </w:r>
    </w:p>
    <w:p w:rsidR="006D2982" w:rsidRDefault="000B21BE" w:rsidP="004625A4">
      <w:pPr>
        <w:spacing w:line="360" w:lineRule="auto"/>
        <w:jc w:val="both"/>
        <w:rPr>
          <w:rFonts w:ascii="Arial" w:hAnsi="Arial" w:cs="Arial"/>
          <w:bCs/>
          <w:sz w:val="20"/>
          <w:szCs w:val="20"/>
        </w:rPr>
      </w:pPr>
      <w:r>
        <w:rPr>
          <w:rFonts w:ascii="Arial" w:hAnsi="Arial"/>
          <w:i/>
          <w:sz w:val="20"/>
        </w:rPr>
        <w:t xml:space="preserve">Dornbirn, </w:t>
      </w:r>
      <w:r w:rsidR="00185D7C">
        <w:rPr>
          <w:rFonts w:ascii="Arial" w:hAnsi="Arial"/>
          <w:i/>
          <w:sz w:val="20"/>
        </w:rPr>
        <w:t xml:space="preserve">February </w:t>
      </w:r>
      <w:r>
        <w:rPr>
          <w:rFonts w:ascii="Arial" w:hAnsi="Arial"/>
          <w:i/>
          <w:sz w:val="20"/>
        </w:rPr>
        <w:t>2016 –</w:t>
      </w:r>
      <w:r>
        <w:rPr>
          <w:rFonts w:ascii="Arial" w:hAnsi="Arial"/>
          <w:b/>
          <w:sz w:val="20"/>
        </w:rPr>
        <w:t xml:space="preserve"> At the Light + Building trade fair that will be held from 13 to 18 March 2016, </w:t>
      </w:r>
      <w:hyperlink r:id="rId11">
        <w:r>
          <w:rPr>
            <w:rStyle w:val="Hyperlink"/>
            <w:rFonts w:ascii="Arial" w:hAnsi="Arial"/>
            <w:b/>
            <w:sz w:val="20"/>
          </w:rPr>
          <w:t>Zumtobel</w:t>
        </w:r>
      </w:hyperlink>
      <w:r>
        <w:rPr>
          <w:rFonts w:ascii="Arial" w:hAnsi="Arial"/>
          <w:b/>
          <w:sz w:val="20"/>
        </w:rPr>
        <w:t xml:space="preserve"> will </w:t>
      </w:r>
      <w:r w:rsidR="00D967AD">
        <w:rPr>
          <w:rFonts w:ascii="Arial" w:hAnsi="Arial"/>
          <w:b/>
          <w:sz w:val="20"/>
        </w:rPr>
        <w:t>demonstrate</w:t>
      </w:r>
      <w:r>
        <w:rPr>
          <w:rFonts w:ascii="Arial" w:hAnsi="Arial"/>
          <w:b/>
          <w:sz w:val="20"/>
        </w:rPr>
        <w:t xml:space="preserve"> the versatility of light in outdoor applications. The focus </w:t>
      </w:r>
      <w:r w:rsidR="00D967AD">
        <w:rPr>
          <w:rFonts w:ascii="Arial" w:hAnsi="Arial"/>
          <w:b/>
          <w:sz w:val="20"/>
        </w:rPr>
        <w:t>will be</w:t>
      </w:r>
      <w:r>
        <w:rPr>
          <w:rFonts w:ascii="Arial" w:hAnsi="Arial"/>
          <w:b/>
          <w:sz w:val="20"/>
        </w:rPr>
        <w:t xml:space="preserve"> on people's individual requirements in urban spaces. With </w:t>
      </w:r>
      <w:r w:rsidR="00487030">
        <w:rPr>
          <w:rFonts w:ascii="Arial" w:hAnsi="Arial"/>
          <w:b/>
          <w:sz w:val="20"/>
        </w:rPr>
        <w:t>its</w:t>
      </w:r>
      <w:r>
        <w:rPr>
          <w:rFonts w:ascii="Arial" w:hAnsi="Arial"/>
          <w:b/>
          <w:sz w:val="20"/>
        </w:rPr>
        <w:t xml:space="preserve"> new application, Zumtobel provides architects and lighting designers with new opportunities for task-specific illumination of paths, squares, roads and façades. For the development of the lighting concept, Zumtobel </w:t>
      </w:r>
      <w:r w:rsidR="00487030">
        <w:rPr>
          <w:rFonts w:ascii="Arial" w:hAnsi="Arial"/>
          <w:b/>
          <w:sz w:val="20"/>
        </w:rPr>
        <w:t xml:space="preserve">is </w:t>
      </w:r>
      <w:r>
        <w:rPr>
          <w:rFonts w:ascii="Arial" w:hAnsi="Arial"/>
          <w:b/>
          <w:sz w:val="20"/>
        </w:rPr>
        <w:t>collaborat</w:t>
      </w:r>
      <w:r w:rsidR="00487030">
        <w:rPr>
          <w:rFonts w:ascii="Arial" w:hAnsi="Arial"/>
          <w:b/>
          <w:sz w:val="20"/>
        </w:rPr>
        <w:t>ing</w:t>
      </w:r>
      <w:r>
        <w:rPr>
          <w:rFonts w:ascii="Arial" w:hAnsi="Arial"/>
          <w:b/>
          <w:sz w:val="20"/>
        </w:rPr>
        <w:t xml:space="preserve"> with the UNStudio design team.</w:t>
      </w:r>
    </w:p>
    <w:p w:rsidR="004625A4" w:rsidRDefault="004625A4" w:rsidP="004625A4">
      <w:pPr>
        <w:spacing w:line="360" w:lineRule="auto"/>
        <w:jc w:val="both"/>
        <w:rPr>
          <w:rFonts w:ascii="Arial" w:hAnsi="Arial" w:cs="Arial"/>
          <w:sz w:val="20"/>
          <w:szCs w:val="20"/>
        </w:rPr>
      </w:pPr>
    </w:p>
    <w:p w:rsidR="00D13AD5" w:rsidRDefault="006D2982" w:rsidP="004625A4">
      <w:pPr>
        <w:spacing w:line="360" w:lineRule="auto"/>
        <w:jc w:val="both"/>
        <w:rPr>
          <w:rFonts w:ascii="Arial" w:hAnsi="Arial" w:cs="Arial"/>
          <w:sz w:val="20"/>
          <w:szCs w:val="20"/>
        </w:rPr>
      </w:pPr>
      <w:r>
        <w:rPr>
          <w:rFonts w:ascii="Arial" w:hAnsi="Arial"/>
          <w:sz w:val="20"/>
        </w:rPr>
        <w:t xml:space="preserve">When it is dark, urban spaces place a variety of requirements on lighting: </w:t>
      </w:r>
      <w:r w:rsidR="00D967AD" w:rsidRPr="00D967AD">
        <w:rPr>
          <w:rFonts w:ascii="Arial" w:hAnsi="Arial"/>
          <w:sz w:val="20"/>
        </w:rPr>
        <w:t>light is used to present façades as visual points of attraction, to uniformly illuminate roads and paths so as to increase the feeling of security, and to upgrade squares in meeting places</w:t>
      </w:r>
      <w:r w:rsidR="00D967AD">
        <w:rPr>
          <w:rFonts w:ascii="Arial" w:hAnsi="Arial"/>
          <w:sz w:val="20"/>
        </w:rPr>
        <w:t xml:space="preserve"> </w:t>
      </w:r>
      <w:r>
        <w:rPr>
          <w:rFonts w:ascii="Arial" w:hAnsi="Arial"/>
          <w:sz w:val="20"/>
        </w:rPr>
        <w:t>– all the while saving resources and avoiding light pollution. At night, security and orientation are especially impo</w:t>
      </w:r>
      <w:r w:rsidR="00487030">
        <w:rPr>
          <w:rFonts w:ascii="Arial" w:hAnsi="Arial"/>
          <w:sz w:val="20"/>
        </w:rPr>
        <w:t>rtant to people in urban spaces.</w:t>
      </w:r>
      <w:r>
        <w:rPr>
          <w:rFonts w:ascii="Arial" w:hAnsi="Arial"/>
          <w:sz w:val="20"/>
        </w:rPr>
        <w:t xml:space="preserve"> With SUPERSYSTEM outdoor, Zumtobel introduced </w:t>
      </w:r>
      <w:r w:rsidR="00C66263">
        <w:rPr>
          <w:rFonts w:ascii="Arial" w:hAnsi="Arial"/>
          <w:sz w:val="20"/>
        </w:rPr>
        <w:t xml:space="preserve">its </w:t>
      </w:r>
      <w:r>
        <w:rPr>
          <w:rFonts w:ascii="Arial" w:hAnsi="Arial"/>
          <w:sz w:val="20"/>
        </w:rPr>
        <w:t xml:space="preserve">first lighting solution for outdoor areas in the International Year of Light. SUPERSYSTEM outdoor allows targeted illumination and presentation of outdoor spaces. </w:t>
      </w:r>
      <w:r w:rsidR="00487030" w:rsidRPr="00487030">
        <w:rPr>
          <w:rFonts w:ascii="Arial" w:hAnsi="Arial"/>
          <w:sz w:val="20"/>
        </w:rPr>
        <w:t>Now, Zumtobel extends its outdoor illumination portfolio, thus offering a way to handle various lighting tasks and meet human needs.</w:t>
      </w:r>
    </w:p>
    <w:p w:rsidR="00D13AD5" w:rsidRDefault="00D13AD5" w:rsidP="004625A4">
      <w:pPr>
        <w:spacing w:line="360" w:lineRule="auto"/>
        <w:jc w:val="both"/>
        <w:rPr>
          <w:rFonts w:ascii="Arial" w:hAnsi="Arial" w:cs="Arial"/>
          <w:sz w:val="20"/>
          <w:szCs w:val="20"/>
        </w:rPr>
      </w:pPr>
    </w:p>
    <w:p w:rsidR="004625A4" w:rsidRPr="004625A4" w:rsidRDefault="00D13AD5" w:rsidP="004625A4">
      <w:pPr>
        <w:spacing w:line="360" w:lineRule="auto"/>
        <w:jc w:val="both"/>
        <w:rPr>
          <w:rFonts w:ascii="Arial" w:hAnsi="Arial" w:cs="Arial"/>
          <w:sz w:val="20"/>
          <w:szCs w:val="20"/>
        </w:rPr>
      </w:pPr>
      <w:r>
        <w:rPr>
          <w:rFonts w:ascii="Arial" w:hAnsi="Arial"/>
          <w:sz w:val="20"/>
        </w:rPr>
        <w:t xml:space="preserve">To develop the modular NIGHTSIGHT LED outdoor lighting system, Zumtobel </w:t>
      </w:r>
      <w:r w:rsidR="00C66263">
        <w:rPr>
          <w:rFonts w:ascii="Arial" w:hAnsi="Arial"/>
          <w:sz w:val="20"/>
        </w:rPr>
        <w:t xml:space="preserve">has </w:t>
      </w:r>
      <w:r>
        <w:rPr>
          <w:rFonts w:ascii="Arial" w:hAnsi="Arial"/>
          <w:sz w:val="20"/>
        </w:rPr>
        <w:t>collaborated clos</w:t>
      </w:r>
      <w:r w:rsidR="00C66263">
        <w:rPr>
          <w:rFonts w:ascii="Arial" w:hAnsi="Arial"/>
          <w:sz w:val="20"/>
        </w:rPr>
        <w:t xml:space="preserve">ely with Ben van </w:t>
      </w:r>
      <w:proofErr w:type="spellStart"/>
      <w:r w:rsidR="00C66263">
        <w:rPr>
          <w:rFonts w:ascii="Arial" w:hAnsi="Arial"/>
          <w:sz w:val="20"/>
        </w:rPr>
        <w:t>Berkel's</w:t>
      </w:r>
      <w:proofErr w:type="spellEnd"/>
      <w:r w:rsidR="00C66263">
        <w:rPr>
          <w:rFonts w:ascii="Arial" w:hAnsi="Arial"/>
          <w:sz w:val="20"/>
        </w:rPr>
        <w:t xml:space="preserve"> UNStu</w:t>
      </w:r>
      <w:r>
        <w:rPr>
          <w:rFonts w:ascii="Arial" w:hAnsi="Arial"/>
          <w:sz w:val="20"/>
        </w:rPr>
        <w:t>dio experts and designers. The NIGHTSIGHT product range covers all lighting tools that are needed to illuminate both vertical and horizontal areas uniformly and create selective accents. Excellent glare control and prevention</w:t>
      </w:r>
      <w:r w:rsidR="00C605E3">
        <w:rPr>
          <w:rFonts w:ascii="Arial" w:hAnsi="Arial"/>
          <w:sz w:val="20"/>
        </w:rPr>
        <w:t xml:space="preserve"> of spill light are</w:t>
      </w:r>
      <w:r>
        <w:rPr>
          <w:rFonts w:ascii="Arial" w:hAnsi="Arial"/>
          <w:sz w:val="20"/>
        </w:rPr>
        <w:t xml:space="preserve"> ensured by high-precision light control. Luminaire versions with a colour temperature of 3000 K and 4000 K are ideal for presenting both a city's historic centre and a modern skyline in the right light. In addition, the consistent design language ensures that NIGHTSIGHT is perceived as an enrichment to the townscape by day as well. </w:t>
      </w:r>
    </w:p>
    <w:p w:rsidR="004625A4" w:rsidRPr="004625A4" w:rsidRDefault="004625A4" w:rsidP="004625A4">
      <w:pPr>
        <w:spacing w:line="360" w:lineRule="auto"/>
        <w:jc w:val="both"/>
        <w:rPr>
          <w:rFonts w:ascii="Arial" w:hAnsi="Arial" w:cs="Arial"/>
          <w:sz w:val="20"/>
          <w:szCs w:val="20"/>
        </w:rPr>
      </w:pPr>
    </w:p>
    <w:p w:rsidR="00D13AD5" w:rsidRDefault="00D6798D" w:rsidP="006D2982">
      <w:pPr>
        <w:spacing w:line="360" w:lineRule="auto"/>
        <w:jc w:val="both"/>
        <w:rPr>
          <w:rFonts w:ascii="Arial" w:hAnsi="Arial" w:cs="Arial"/>
          <w:bCs/>
          <w:sz w:val="20"/>
          <w:szCs w:val="20"/>
        </w:rPr>
      </w:pPr>
      <w:r w:rsidRPr="00D6798D">
        <w:rPr>
          <w:rFonts w:ascii="Arial" w:hAnsi="Arial"/>
          <w:sz w:val="20"/>
        </w:rPr>
        <w:t>In combination with lighting tools for architectural lighting of indoor areas</w:t>
      </w:r>
      <w:r w:rsidR="004625A4">
        <w:rPr>
          <w:rFonts w:ascii="Arial" w:hAnsi="Arial"/>
          <w:sz w:val="20"/>
        </w:rPr>
        <w:t>, Zumtobel</w:t>
      </w:r>
      <w:r w:rsidR="00C66263">
        <w:rPr>
          <w:rFonts w:ascii="Arial" w:hAnsi="Arial"/>
          <w:sz w:val="20"/>
        </w:rPr>
        <w:t xml:space="preserve"> thus</w:t>
      </w:r>
      <w:r w:rsidR="004625A4">
        <w:rPr>
          <w:rFonts w:ascii="Arial" w:hAnsi="Arial"/>
          <w:sz w:val="20"/>
        </w:rPr>
        <w:t xml:space="preserve"> provides a unique portfolio to create an attractive townscape. Streets and squares</w:t>
      </w:r>
      <w:r w:rsidR="00C66263">
        <w:rPr>
          <w:rFonts w:ascii="Arial" w:hAnsi="Arial"/>
          <w:sz w:val="20"/>
        </w:rPr>
        <w:t>,</w:t>
      </w:r>
      <w:r w:rsidR="004625A4">
        <w:rPr>
          <w:rFonts w:ascii="Arial" w:hAnsi="Arial"/>
          <w:sz w:val="20"/>
        </w:rPr>
        <w:t xml:space="preserve"> as well as public buildings such as museums, present themselves in a uniform design language and with a distin</w:t>
      </w:r>
      <w:r w:rsidR="00C66263">
        <w:rPr>
          <w:rFonts w:ascii="Arial" w:hAnsi="Arial"/>
          <w:sz w:val="20"/>
        </w:rPr>
        <w:t xml:space="preserve">ctive </w:t>
      </w:r>
      <w:r w:rsidR="004625A4">
        <w:rPr>
          <w:rFonts w:ascii="Arial" w:hAnsi="Arial"/>
          <w:sz w:val="20"/>
        </w:rPr>
        <w:t>identity. This slightly different approach and NIGHTSIGHT enhance the appeal of urban spaces. The portfolio allows lighting designers and architects to develop a consistent lighting solution. NIGHTSIGHT will be introduced at Light + Building 2016.</w:t>
      </w:r>
    </w:p>
    <w:p w:rsidR="004625A4" w:rsidRPr="004625A4" w:rsidRDefault="004625A4" w:rsidP="004625A4">
      <w:pPr>
        <w:spacing w:line="360" w:lineRule="auto"/>
        <w:jc w:val="both"/>
        <w:rPr>
          <w:rFonts w:ascii="Arial" w:hAnsi="Arial" w:cs="Arial"/>
          <w:sz w:val="20"/>
          <w:szCs w:val="20"/>
        </w:rPr>
      </w:pPr>
    </w:p>
    <w:p w:rsidR="00D82EC6" w:rsidRDefault="00D82EC6" w:rsidP="00DC1E29">
      <w:pPr>
        <w:spacing w:line="360" w:lineRule="auto"/>
        <w:jc w:val="both"/>
        <w:rPr>
          <w:rFonts w:ascii="Arial" w:hAnsi="Arial"/>
          <w:b/>
          <w:sz w:val="20"/>
        </w:rPr>
      </w:pPr>
    </w:p>
    <w:p w:rsidR="00DC1E29" w:rsidRDefault="004625A4" w:rsidP="00DC1E29">
      <w:pPr>
        <w:spacing w:line="360" w:lineRule="auto"/>
        <w:jc w:val="both"/>
        <w:rPr>
          <w:rFonts w:ascii="Arial" w:hAnsi="Arial" w:cs="Arial"/>
          <w:b/>
          <w:sz w:val="20"/>
          <w:szCs w:val="20"/>
        </w:rPr>
      </w:pPr>
      <w:r>
        <w:rPr>
          <w:rFonts w:ascii="Arial" w:hAnsi="Arial"/>
          <w:b/>
          <w:sz w:val="20"/>
        </w:rPr>
        <w:lastRenderedPageBreak/>
        <w:t>Zumtobel at Light + Building</w:t>
      </w:r>
    </w:p>
    <w:p w:rsidR="00232D55" w:rsidRDefault="00DC1E29" w:rsidP="00DC1E29">
      <w:pPr>
        <w:spacing w:line="360" w:lineRule="auto"/>
        <w:jc w:val="both"/>
        <w:rPr>
          <w:rFonts w:ascii="Arial" w:hAnsi="Arial" w:cs="Arial"/>
          <w:sz w:val="20"/>
          <w:szCs w:val="20"/>
        </w:rPr>
      </w:pPr>
      <w:r>
        <w:rPr>
          <w:rFonts w:ascii="Arial" w:hAnsi="Arial"/>
          <w:sz w:val="20"/>
        </w:rPr>
        <w:t>Light + Building, the world's leading trade fair for light</w:t>
      </w:r>
      <w:r w:rsidR="00C66263">
        <w:rPr>
          <w:rFonts w:ascii="Arial" w:hAnsi="Arial"/>
          <w:sz w:val="20"/>
        </w:rPr>
        <w:t>ing</w:t>
      </w:r>
      <w:r>
        <w:rPr>
          <w:rFonts w:ascii="Arial" w:hAnsi="Arial"/>
          <w:sz w:val="20"/>
        </w:rPr>
        <w:t xml:space="preserve"> and building technology</w:t>
      </w:r>
      <w:r w:rsidR="00EB59F9">
        <w:rPr>
          <w:rFonts w:ascii="Arial" w:hAnsi="Arial"/>
          <w:sz w:val="20"/>
        </w:rPr>
        <w:t>,</w:t>
      </w:r>
      <w:r>
        <w:rPr>
          <w:rFonts w:ascii="Arial" w:hAnsi="Arial"/>
          <w:sz w:val="20"/>
        </w:rPr>
        <w:t xml:space="preserve"> will </w:t>
      </w:r>
      <w:r w:rsidR="00C66263">
        <w:rPr>
          <w:rFonts w:ascii="Arial" w:hAnsi="Arial"/>
          <w:sz w:val="20"/>
        </w:rPr>
        <w:t xml:space="preserve">be held in Frankfurt am Main </w:t>
      </w:r>
      <w:r>
        <w:rPr>
          <w:rFonts w:ascii="Arial" w:hAnsi="Arial"/>
          <w:sz w:val="20"/>
        </w:rPr>
        <w:t>from 13 to 18 March. At Zumtobel's trade fair stand (hall 2.0, stand B30/31), visitors can experience on some 340 square metres the entire range of intelligent lighting solutions. Following the natural course of daylight, the Living, Office, Industry, Shop &amp; Retail, Art &amp; Culture and Outdoor application areas are arranged clockwise.</w:t>
      </w:r>
    </w:p>
    <w:p w:rsidR="00636225" w:rsidRDefault="00DC1E29" w:rsidP="00DC1E29">
      <w:pPr>
        <w:spacing w:after="200" w:line="360" w:lineRule="auto"/>
        <w:jc w:val="both"/>
        <w:rPr>
          <w:rFonts w:ascii="Arial" w:hAnsi="Arial"/>
          <w:sz w:val="20"/>
        </w:rPr>
      </w:pPr>
      <w:r>
        <w:rPr>
          <w:rFonts w:ascii="Arial" w:hAnsi="Arial"/>
          <w:sz w:val="20"/>
        </w:rPr>
        <w:t xml:space="preserve">This year, Zumtobel will share a fair trade stand with its sister brands Thorn, Tridonic and acdc for the first time. All these brands are part of the international Zumtobel Group, and will be present in hall 2.0, at stand B30/31. </w:t>
      </w:r>
    </w:p>
    <w:p w:rsidR="00636225" w:rsidRDefault="00DC1E29" w:rsidP="00636225">
      <w:pPr>
        <w:spacing w:after="200" w:line="360" w:lineRule="auto"/>
        <w:jc w:val="both"/>
      </w:pPr>
      <w:r w:rsidRPr="007A508B">
        <w:rPr>
          <w:rFonts w:ascii="Arial" w:hAnsi="Arial"/>
          <w:sz w:val="20"/>
        </w:rPr>
        <w:t xml:space="preserve">For further information on Zumtobel and Light + Building 2016, </w:t>
      </w:r>
      <w:r w:rsidR="00EB59F9">
        <w:rPr>
          <w:rFonts w:ascii="Arial" w:hAnsi="Arial"/>
          <w:sz w:val="20"/>
        </w:rPr>
        <w:t>or</w:t>
      </w:r>
      <w:r w:rsidRPr="007A508B">
        <w:rPr>
          <w:rFonts w:ascii="Arial" w:hAnsi="Arial"/>
          <w:sz w:val="20"/>
        </w:rPr>
        <w:t xml:space="preserve"> to register for </w:t>
      </w:r>
      <w:r w:rsidR="00EB59F9">
        <w:rPr>
          <w:rFonts w:ascii="Arial" w:hAnsi="Arial"/>
          <w:sz w:val="20"/>
        </w:rPr>
        <w:t>a guided tour of our</w:t>
      </w:r>
      <w:r w:rsidRPr="007A508B">
        <w:rPr>
          <w:rFonts w:ascii="Arial" w:hAnsi="Arial"/>
          <w:sz w:val="20"/>
        </w:rPr>
        <w:t xml:space="preserve"> stand, please go to</w:t>
      </w:r>
      <w:r w:rsidR="00636225">
        <w:t xml:space="preserve"> </w:t>
      </w:r>
      <w:hyperlink r:id="rId12" w:history="1">
        <w:r w:rsidR="00731E2C" w:rsidRPr="00731E2C">
          <w:rPr>
            <w:rStyle w:val="Hyperlink"/>
            <w:rFonts w:ascii="Arial" w:hAnsi="Arial" w:cs="Arial"/>
            <w:sz w:val="20"/>
            <w:szCs w:val="20"/>
          </w:rPr>
          <w:t>http://www.zumtobel.com/lightbuilding2016</w:t>
        </w:r>
      </w:hyperlink>
    </w:p>
    <w:p w:rsidR="00731E2C" w:rsidRPr="00636225" w:rsidRDefault="00731E2C" w:rsidP="00636225">
      <w:pPr>
        <w:spacing w:after="200" w:line="360" w:lineRule="auto"/>
        <w:jc w:val="both"/>
        <w:rPr>
          <w:rFonts w:ascii="Arial" w:hAnsi="Arial"/>
          <w:color w:val="0000FF"/>
          <w:sz w:val="20"/>
          <w:u w:val="single"/>
        </w:rPr>
      </w:pPr>
    </w:p>
    <w:p w:rsidR="00636225" w:rsidRDefault="009D72EE" w:rsidP="00636225">
      <w:pPr>
        <w:spacing w:line="360" w:lineRule="auto"/>
        <w:jc w:val="both"/>
        <w:rPr>
          <w:rFonts w:ascii="Arial" w:hAnsi="Arial" w:cs="Arial"/>
          <w:sz w:val="20"/>
          <w:szCs w:val="20"/>
        </w:rPr>
      </w:pPr>
      <w:hyperlink r:id="rId13">
        <w:proofErr w:type="spellStart"/>
        <w:r w:rsidR="007E282E">
          <w:rPr>
            <w:rStyle w:val="Hyperlink"/>
            <w:rFonts w:ascii="Arial" w:hAnsi="Arial"/>
            <w:sz w:val="20"/>
          </w:rPr>
          <w:t>light+building</w:t>
        </w:r>
        <w:proofErr w:type="spellEnd"/>
      </w:hyperlink>
      <w:r w:rsidR="007E282E">
        <w:rPr>
          <w:rFonts w:ascii="Arial" w:hAnsi="Arial"/>
          <w:sz w:val="20"/>
        </w:rPr>
        <w:t xml:space="preserve">, 13 to 18 March 2016 in Frankfurt am Main </w:t>
      </w:r>
    </w:p>
    <w:p w:rsidR="00022DDE" w:rsidRDefault="004B31D7" w:rsidP="00F24C5F">
      <w:pPr>
        <w:spacing w:after="120" w:line="360" w:lineRule="auto"/>
        <w:jc w:val="both"/>
        <w:rPr>
          <w:rFonts w:ascii="Arial" w:hAnsi="Arial" w:cs="Arial"/>
          <w:sz w:val="20"/>
          <w:szCs w:val="20"/>
        </w:rPr>
      </w:pPr>
      <w:r>
        <w:rPr>
          <w:rFonts w:ascii="Arial" w:hAnsi="Arial"/>
          <w:sz w:val="20"/>
        </w:rPr>
        <w:t>Zumtobel Group trade fair stand: hall 2.0, stand B30/31</w:t>
      </w:r>
    </w:p>
    <w:p w:rsidR="00022DDE" w:rsidRDefault="00022DDE" w:rsidP="00F24C5F">
      <w:pPr>
        <w:spacing w:after="120" w:line="360" w:lineRule="auto"/>
        <w:jc w:val="both"/>
        <w:rPr>
          <w:rFonts w:ascii="Arial" w:hAnsi="Arial" w:cs="Arial"/>
          <w:sz w:val="20"/>
          <w:szCs w:val="20"/>
        </w:rPr>
      </w:pPr>
    </w:p>
    <w:p w:rsidR="00B565EB" w:rsidRPr="00E23EBA" w:rsidRDefault="00D37011" w:rsidP="000B3B35">
      <w:pPr>
        <w:pStyle w:val="Default"/>
        <w:spacing w:line="360" w:lineRule="auto"/>
      </w:pPr>
      <w:r>
        <w:br w:type="page"/>
      </w:r>
      <w:r w:rsidR="00B565EB">
        <w:rPr>
          <w:b/>
          <w:sz w:val="20"/>
        </w:rPr>
        <w:lastRenderedPageBreak/>
        <w:t>Captions:</w:t>
      </w:r>
    </w:p>
    <w:p w:rsidR="00BE79B5" w:rsidRPr="00272B67" w:rsidRDefault="00B565EB" w:rsidP="00491099">
      <w:pPr>
        <w:spacing w:after="200" w:line="360" w:lineRule="auto"/>
        <w:jc w:val="both"/>
        <w:outlineLvl w:val="0"/>
        <w:rPr>
          <w:rFonts w:ascii="Arial" w:hAnsi="Arial" w:cs="Arial"/>
          <w:bCs/>
          <w:sz w:val="16"/>
          <w:szCs w:val="16"/>
        </w:rPr>
      </w:pPr>
      <w:r>
        <w:rPr>
          <w:rFonts w:ascii="Arial" w:hAnsi="Arial"/>
          <w:sz w:val="20"/>
        </w:rPr>
        <w:t>(Photo credits: Zumtobel)</w:t>
      </w:r>
    </w:p>
    <w:p w:rsidR="001D1920" w:rsidRPr="004C720A" w:rsidRDefault="00425BA3" w:rsidP="000B3B35">
      <w:pPr>
        <w:spacing w:line="360" w:lineRule="auto"/>
        <w:ind w:right="23"/>
        <w:rPr>
          <w:rFonts w:ascii="Arial" w:hAnsi="Arial" w:cs="Arial"/>
          <w:bCs/>
          <w:sz w:val="20"/>
          <w:szCs w:val="20"/>
        </w:rPr>
      </w:pPr>
      <w:r>
        <w:rPr>
          <w:rFonts w:ascii="Arial" w:hAnsi="Arial" w:cs="Arial"/>
          <w:bCs/>
          <w:noProof/>
          <w:sz w:val="20"/>
          <w:szCs w:val="20"/>
          <w:lang w:val="de-AT" w:eastAsia="zh-CN" w:bidi="ar-SA"/>
        </w:rPr>
        <w:drawing>
          <wp:inline distT="0" distB="0" distL="0" distR="0">
            <wp:extent cx="2526898" cy="18192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0125_ZUM_Product-01_cut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33150" cy="1823776"/>
                    </a:xfrm>
                    <a:prstGeom prst="rect">
                      <a:avLst/>
                    </a:prstGeom>
                  </pic:spPr>
                </pic:pic>
              </a:graphicData>
            </a:graphic>
          </wp:inline>
        </w:drawing>
      </w:r>
    </w:p>
    <w:p w:rsidR="00DC1E29" w:rsidRDefault="00DC1E29" w:rsidP="00DC1E29">
      <w:pPr>
        <w:spacing w:line="360" w:lineRule="auto"/>
        <w:jc w:val="both"/>
        <w:rPr>
          <w:rFonts w:ascii="Arial" w:hAnsi="Arial"/>
          <w:sz w:val="20"/>
        </w:rPr>
      </w:pPr>
      <w:r>
        <w:rPr>
          <w:rFonts w:ascii="Arial" w:hAnsi="Arial"/>
          <w:b/>
          <w:sz w:val="20"/>
        </w:rPr>
        <w:t xml:space="preserve">Fig. 1: </w:t>
      </w:r>
      <w:r>
        <w:rPr>
          <w:rFonts w:ascii="Arial" w:hAnsi="Arial"/>
          <w:sz w:val="20"/>
        </w:rPr>
        <w:t>The NIGHTSIGHT product range covers all lighting tools that are needed to illuminate both vertical and horizontal areas uniformly and create selective accents.</w:t>
      </w:r>
    </w:p>
    <w:p w:rsidR="00E23EBA" w:rsidRPr="00DC1E29" w:rsidRDefault="00E23EBA" w:rsidP="00DC1E29">
      <w:pPr>
        <w:spacing w:line="360" w:lineRule="auto"/>
        <w:jc w:val="both"/>
        <w:rPr>
          <w:rFonts w:ascii="Arial" w:hAnsi="Arial" w:cs="Arial"/>
          <w:b/>
          <w:sz w:val="20"/>
          <w:szCs w:val="20"/>
        </w:rPr>
      </w:pPr>
    </w:p>
    <w:p w:rsidR="00DC1E29" w:rsidRDefault="00063939" w:rsidP="00DC1E29">
      <w:pPr>
        <w:spacing w:line="360" w:lineRule="auto"/>
        <w:jc w:val="both"/>
        <w:rPr>
          <w:rFonts w:ascii="Arial" w:hAnsi="Arial" w:cs="Arial"/>
          <w:sz w:val="20"/>
          <w:szCs w:val="20"/>
        </w:rPr>
      </w:pPr>
      <w:r>
        <w:rPr>
          <w:noProof/>
          <w:lang w:val="de-AT" w:eastAsia="zh-CN" w:bidi="ar-SA"/>
        </w:rPr>
        <w:drawing>
          <wp:inline distT="0" distB="0" distL="0" distR="0" wp14:anchorId="26EF06B5" wp14:editId="68E718D7">
            <wp:extent cx="2466975" cy="1447800"/>
            <wp:effectExtent l="0" t="0" r="9525" b="0"/>
            <wp:docPr id="4" name="Picture 4" descr="\\dop110\LK_BrandCommunication\01_Content\Events Awards\2016\light+building preview 2016\Pressetexte\Final\Zumtobel_SUPERSYSTEM outdoor 2.jpg"/>
            <wp:cNvGraphicFramePr/>
            <a:graphic xmlns:a="http://schemas.openxmlformats.org/drawingml/2006/main">
              <a:graphicData uri="http://schemas.openxmlformats.org/drawingml/2006/picture">
                <pic:pic xmlns:pic="http://schemas.openxmlformats.org/drawingml/2006/picture">
                  <pic:nvPicPr>
                    <pic:cNvPr id="4" name="Picture 4" descr="\\dop110\LK_BrandCommunication\01_Content\Events Awards\2016\light+building preview 2016\Pressetexte\Final\Zumtobel_SUPERSYSTEM outdoor 2.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6975" cy="1447800"/>
                    </a:xfrm>
                    <a:prstGeom prst="rect">
                      <a:avLst/>
                    </a:prstGeom>
                    <a:noFill/>
                    <a:ln>
                      <a:noFill/>
                    </a:ln>
                  </pic:spPr>
                </pic:pic>
              </a:graphicData>
            </a:graphic>
          </wp:inline>
        </w:drawing>
      </w:r>
    </w:p>
    <w:p w:rsidR="00DC1E29" w:rsidRPr="000D0940" w:rsidRDefault="00E23EBA" w:rsidP="00DC1E29">
      <w:pPr>
        <w:spacing w:line="360" w:lineRule="auto"/>
        <w:jc w:val="both"/>
        <w:rPr>
          <w:rFonts w:ascii="Arial" w:hAnsi="Arial" w:cs="Arial"/>
          <w:sz w:val="20"/>
          <w:szCs w:val="20"/>
        </w:rPr>
      </w:pPr>
      <w:r>
        <w:rPr>
          <w:rFonts w:ascii="Arial" w:hAnsi="Arial"/>
          <w:b/>
          <w:sz w:val="20"/>
        </w:rPr>
        <w:t>Fig. 2</w:t>
      </w:r>
      <w:r w:rsidR="00DC1E29">
        <w:rPr>
          <w:rFonts w:ascii="Arial" w:hAnsi="Arial"/>
          <w:b/>
          <w:sz w:val="20"/>
        </w:rPr>
        <w:t>:</w:t>
      </w:r>
      <w:r w:rsidR="00DC1E29">
        <w:rPr>
          <w:rFonts w:ascii="Arial" w:hAnsi="Arial"/>
          <w:sz w:val="20"/>
        </w:rPr>
        <w:t xml:space="preserve"> With SUPERSYSTEM outdoor, Zumtobel introduced </w:t>
      </w:r>
      <w:r w:rsidR="00C66263">
        <w:rPr>
          <w:rFonts w:ascii="Arial" w:hAnsi="Arial"/>
          <w:sz w:val="20"/>
        </w:rPr>
        <w:t xml:space="preserve">its </w:t>
      </w:r>
      <w:r w:rsidR="00DC1E29">
        <w:rPr>
          <w:rFonts w:ascii="Arial" w:hAnsi="Arial"/>
          <w:sz w:val="20"/>
        </w:rPr>
        <w:t>first lighting solution for outdoor areas in the International Year of Light.</w:t>
      </w:r>
    </w:p>
    <w:p w:rsidR="00D9018F" w:rsidRDefault="00D9018F" w:rsidP="00D9018F">
      <w:pPr>
        <w:spacing w:line="360" w:lineRule="auto"/>
        <w:ind w:right="21"/>
        <w:rPr>
          <w:rFonts w:ascii="Arial" w:hAnsi="Arial" w:cs="Arial"/>
          <w:bCs/>
          <w:sz w:val="16"/>
          <w:szCs w:val="16"/>
          <w:lang w:val="de-AT"/>
        </w:rPr>
      </w:pPr>
      <w:r w:rsidRPr="00710293">
        <w:rPr>
          <w:rFonts w:ascii="Arial" w:hAnsi="Arial" w:cs="Arial"/>
          <w:bCs/>
          <w:noProof/>
          <w:sz w:val="16"/>
          <w:szCs w:val="16"/>
          <w:lang w:val="de-AT" w:eastAsia="zh-CN" w:bidi="ar-SA"/>
        </w:rPr>
        <w:drawing>
          <wp:inline distT="0" distB="0" distL="0" distR="0" wp14:anchorId="779898EA" wp14:editId="342F538D">
            <wp:extent cx="1781175" cy="2450364"/>
            <wp:effectExtent l="0" t="0" r="0" b="0"/>
            <wp:docPr id="3" name="Picture 3" descr="\\dop110\LK_BrandCommunication\01_Content\Projects\Zumtobel Outdoor Architectural\Pressemitteilung\©Inga Powilleit_Portrait Ben van Berk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110\LK_BrandCommunication\01_Content\Projects\Zumtobel Outdoor Architectural\Pressemitteilung\©Inga Powilleit_Portrait Ben van Berkel (1).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783033" cy="2452921"/>
                    </a:xfrm>
                    <a:prstGeom prst="rect">
                      <a:avLst/>
                    </a:prstGeom>
                    <a:noFill/>
                    <a:ln>
                      <a:noFill/>
                    </a:ln>
                  </pic:spPr>
                </pic:pic>
              </a:graphicData>
            </a:graphic>
          </wp:inline>
        </w:drawing>
      </w:r>
    </w:p>
    <w:p w:rsidR="00D9018F" w:rsidRDefault="00D9018F" w:rsidP="00D9018F">
      <w:pPr>
        <w:spacing w:line="360" w:lineRule="auto"/>
        <w:ind w:right="21"/>
        <w:rPr>
          <w:rFonts w:ascii="Arial" w:hAnsi="Arial" w:cs="Arial"/>
          <w:bCs/>
          <w:sz w:val="16"/>
          <w:szCs w:val="16"/>
          <w:lang w:val="de-AT"/>
        </w:rPr>
      </w:pPr>
    </w:p>
    <w:p w:rsidR="00D9018F" w:rsidRPr="00710293" w:rsidRDefault="00D9018F" w:rsidP="00D9018F">
      <w:pPr>
        <w:spacing w:line="360" w:lineRule="auto"/>
        <w:ind w:right="21"/>
        <w:rPr>
          <w:rFonts w:ascii="Arial" w:hAnsi="Arial" w:cs="Arial"/>
          <w:bCs/>
          <w:sz w:val="20"/>
          <w:szCs w:val="20"/>
          <w:lang w:val="de-AT"/>
        </w:rPr>
      </w:pPr>
      <w:r>
        <w:rPr>
          <w:rFonts w:ascii="Arial" w:hAnsi="Arial" w:cs="Arial"/>
          <w:b/>
          <w:bCs/>
          <w:sz w:val="20"/>
          <w:szCs w:val="20"/>
          <w:lang w:val="de-AT"/>
        </w:rPr>
        <w:t>Fig.</w:t>
      </w:r>
      <w:r w:rsidRPr="00710293">
        <w:rPr>
          <w:rFonts w:ascii="Arial" w:hAnsi="Arial" w:cs="Arial"/>
          <w:b/>
          <w:bCs/>
          <w:sz w:val="20"/>
          <w:szCs w:val="20"/>
          <w:lang w:val="de-AT"/>
        </w:rPr>
        <w:t xml:space="preserve"> 3:</w:t>
      </w:r>
      <w:r w:rsidRPr="00710293">
        <w:rPr>
          <w:rFonts w:ascii="Arial" w:hAnsi="Arial" w:cs="Arial"/>
          <w:bCs/>
          <w:sz w:val="20"/>
          <w:szCs w:val="20"/>
          <w:lang w:val="de-AT"/>
        </w:rPr>
        <w:t xml:space="preserve"> Ben van </w:t>
      </w:r>
      <w:proofErr w:type="spellStart"/>
      <w:r w:rsidRPr="00710293">
        <w:rPr>
          <w:rFonts w:ascii="Arial" w:hAnsi="Arial" w:cs="Arial"/>
          <w:bCs/>
          <w:sz w:val="20"/>
          <w:szCs w:val="20"/>
          <w:lang w:val="de-AT"/>
        </w:rPr>
        <w:t>Berkel</w:t>
      </w:r>
      <w:proofErr w:type="spellEnd"/>
      <w:r w:rsidRPr="00710293">
        <w:rPr>
          <w:rFonts w:ascii="Arial" w:hAnsi="Arial" w:cs="Arial"/>
          <w:bCs/>
          <w:sz w:val="20"/>
          <w:szCs w:val="20"/>
          <w:lang w:val="de-AT"/>
        </w:rPr>
        <w:t>, UNStudio</w:t>
      </w:r>
    </w:p>
    <w:p w:rsidR="004F6A3C" w:rsidRPr="00DC1E29" w:rsidRDefault="004F6A3C" w:rsidP="00C101D5">
      <w:pPr>
        <w:spacing w:line="360" w:lineRule="auto"/>
        <w:ind w:right="21"/>
        <w:rPr>
          <w:rFonts w:ascii="Arial" w:hAnsi="Arial" w:cs="Arial"/>
          <w:bCs/>
          <w:sz w:val="16"/>
          <w:szCs w:val="16"/>
        </w:rPr>
      </w:pPr>
    </w:p>
    <w:p w:rsidR="002F5747" w:rsidRDefault="002F5747" w:rsidP="002F5747">
      <w:pPr>
        <w:spacing w:line="360" w:lineRule="auto"/>
        <w:jc w:val="both"/>
        <w:rPr>
          <w:rFonts w:ascii="Arial" w:hAnsi="Arial" w:cs="Arial"/>
          <w:b/>
          <w:sz w:val="20"/>
          <w:szCs w:val="20"/>
        </w:rPr>
      </w:pPr>
    </w:p>
    <w:p w:rsidR="008B0A1A" w:rsidRDefault="008B0A1A" w:rsidP="002F5747">
      <w:pPr>
        <w:spacing w:line="360" w:lineRule="auto"/>
        <w:jc w:val="both"/>
        <w:rPr>
          <w:rFonts w:ascii="Arial" w:hAnsi="Arial" w:cs="Arial"/>
          <w:b/>
          <w:sz w:val="20"/>
          <w:szCs w:val="20"/>
        </w:rPr>
      </w:pPr>
    </w:p>
    <w:p w:rsidR="002B0910" w:rsidRPr="00B677B6" w:rsidRDefault="00575BB9" w:rsidP="002B0910">
      <w:pPr>
        <w:spacing w:line="360" w:lineRule="auto"/>
        <w:jc w:val="both"/>
        <w:rPr>
          <w:rFonts w:ascii="Arial" w:hAnsi="Arial" w:cs="Arial"/>
          <w:b/>
          <w:color w:val="FF0000"/>
          <w:sz w:val="20"/>
          <w:szCs w:val="20"/>
          <w:lang w:val="en-US"/>
        </w:rPr>
      </w:pPr>
      <w:r>
        <w:br w:type="page"/>
      </w:r>
      <w:r w:rsidR="002B0910" w:rsidRPr="00143161">
        <w:rPr>
          <w:rFonts w:ascii="Arial" w:hAnsi="Arial" w:cs="Arial"/>
          <w:b/>
          <w:sz w:val="20"/>
          <w:szCs w:val="20"/>
          <w:lang w:val="en-US"/>
        </w:rPr>
        <w:lastRenderedPageBreak/>
        <w:t>Press contact:</w:t>
      </w:r>
      <w:r w:rsidR="002B0910">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2B0910" w:rsidRPr="001E06A9" w:rsidTr="00EC579B">
        <w:tc>
          <w:tcPr>
            <w:tcW w:w="4219" w:type="dxa"/>
          </w:tcPr>
          <w:p w:rsidR="002B0910" w:rsidRPr="001E06A9" w:rsidRDefault="002B0910" w:rsidP="001E06A9">
            <w:pPr>
              <w:ind w:right="23"/>
              <w:rPr>
                <w:rFonts w:ascii="Arial" w:eastAsia="Calibri" w:hAnsi="Arial" w:cs="Arial"/>
                <w:sz w:val="16"/>
                <w:szCs w:val="16"/>
                <w:lang w:eastAsia="de-DE"/>
              </w:rPr>
            </w:pPr>
            <w:r w:rsidRPr="001E06A9">
              <w:rPr>
                <w:rFonts w:ascii="Arial" w:eastAsia="Calibri" w:hAnsi="Arial" w:cs="Arial"/>
                <w:sz w:val="16"/>
                <w:szCs w:val="16"/>
                <w:lang w:eastAsia="de-DE"/>
              </w:rPr>
              <w:t>Zumtobel Lighting GmbH</w:t>
            </w:r>
          </w:p>
          <w:p w:rsidR="002B0910" w:rsidRPr="001E06A9" w:rsidRDefault="002B0910" w:rsidP="001E06A9">
            <w:pPr>
              <w:ind w:right="23"/>
              <w:rPr>
                <w:rFonts w:ascii="Arial" w:eastAsia="Calibri" w:hAnsi="Arial" w:cs="Arial"/>
                <w:sz w:val="16"/>
                <w:szCs w:val="16"/>
                <w:lang w:eastAsia="de-DE"/>
              </w:rPr>
            </w:pPr>
            <w:r w:rsidRPr="001E06A9">
              <w:rPr>
                <w:rFonts w:ascii="Arial" w:eastAsia="Calibri" w:hAnsi="Arial" w:cs="Arial"/>
                <w:sz w:val="16"/>
                <w:szCs w:val="16"/>
                <w:lang w:eastAsia="de-DE"/>
              </w:rPr>
              <w:t>Sophie Moser</w:t>
            </w:r>
          </w:p>
          <w:p w:rsidR="002B0910" w:rsidRPr="001E06A9" w:rsidRDefault="002B0910" w:rsidP="001E06A9">
            <w:pPr>
              <w:ind w:right="23"/>
              <w:rPr>
                <w:rFonts w:ascii="Arial" w:hAnsi="Arial"/>
                <w:sz w:val="16"/>
                <w:lang w:val="en-US" w:eastAsia="nl-BE" w:bidi="nl-BE"/>
              </w:rPr>
            </w:pPr>
            <w:r w:rsidRPr="001E06A9">
              <w:rPr>
                <w:rFonts w:ascii="Arial" w:hAnsi="Arial"/>
                <w:sz w:val="16"/>
                <w:lang w:val="en-US" w:eastAsia="nl-BE" w:bidi="nl-BE"/>
              </w:rPr>
              <w:t>Head of Brand Communications</w:t>
            </w:r>
          </w:p>
          <w:p w:rsidR="002B0910" w:rsidRPr="001E06A9" w:rsidRDefault="002B0910" w:rsidP="001E06A9">
            <w:pPr>
              <w:ind w:right="23"/>
              <w:rPr>
                <w:rFonts w:ascii="Arial" w:eastAsia="Calibri" w:hAnsi="Arial" w:cs="Arial"/>
                <w:sz w:val="16"/>
                <w:szCs w:val="16"/>
                <w:lang w:val="de-AT" w:eastAsia="de-DE"/>
              </w:rPr>
            </w:pPr>
            <w:r w:rsidRPr="001E06A9">
              <w:rPr>
                <w:rFonts w:ascii="Arial" w:eastAsia="Calibri" w:hAnsi="Arial" w:cs="Arial"/>
                <w:sz w:val="16"/>
                <w:szCs w:val="16"/>
                <w:lang w:val="de-AT" w:eastAsia="de-DE"/>
              </w:rPr>
              <w:t xml:space="preserve">Schweizer </w:t>
            </w:r>
            <w:proofErr w:type="spellStart"/>
            <w:r w:rsidRPr="001E06A9">
              <w:rPr>
                <w:rFonts w:ascii="Arial" w:eastAsia="Calibri" w:hAnsi="Arial" w:cs="Arial"/>
                <w:sz w:val="16"/>
                <w:szCs w:val="16"/>
                <w:lang w:val="de-AT" w:eastAsia="de-DE"/>
              </w:rPr>
              <w:t>Strasse</w:t>
            </w:r>
            <w:proofErr w:type="spellEnd"/>
            <w:r w:rsidRPr="001E06A9">
              <w:rPr>
                <w:rFonts w:ascii="Arial" w:eastAsia="Calibri" w:hAnsi="Arial" w:cs="Arial"/>
                <w:sz w:val="16"/>
                <w:szCs w:val="16"/>
                <w:lang w:val="de-AT" w:eastAsia="de-DE"/>
              </w:rPr>
              <w:t xml:space="preserve"> 30</w:t>
            </w:r>
          </w:p>
          <w:p w:rsidR="002B0910" w:rsidRPr="001E06A9" w:rsidRDefault="002B0910" w:rsidP="001E06A9">
            <w:pPr>
              <w:ind w:right="23"/>
              <w:rPr>
                <w:rFonts w:ascii="Arial" w:eastAsia="Calibri" w:hAnsi="Arial" w:cs="Arial"/>
                <w:sz w:val="16"/>
                <w:szCs w:val="16"/>
                <w:lang w:val="de-AT" w:eastAsia="de-DE"/>
              </w:rPr>
            </w:pPr>
            <w:r w:rsidRPr="001E06A9">
              <w:rPr>
                <w:rFonts w:ascii="Arial" w:eastAsia="Calibri" w:hAnsi="Arial" w:cs="Arial"/>
                <w:sz w:val="16"/>
                <w:szCs w:val="16"/>
                <w:lang w:val="de-AT" w:eastAsia="de-DE"/>
              </w:rPr>
              <w:t>6850 Dornbirn</w:t>
            </w:r>
          </w:p>
          <w:p w:rsidR="002B0910" w:rsidRPr="001E06A9" w:rsidRDefault="002B0910" w:rsidP="001E06A9">
            <w:pPr>
              <w:ind w:right="23"/>
              <w:rPr>
                <w:rFonts w:ascii="Arial" w:eastAsia="Calibri" w:hAnsi="Arial" w:cs="Arial"/>
                <w:sz w:val="16"/>
                <w:szCs w:val="16"/>
                <w:lang w:val="de-AT" w:eastAsia="de-DE"/>
              </w:rPr>
            </w:pPr>
            <w:r w:rsidRPr="001E06A9">
              <w:rPr>
                <w:rFonts w:ascii="Arial" w:eastAsia="Calibri" w:hAnsi="Arial" w:cs="Arial"/>
                <w:sz w:val="16"/>
                <w:szCs w:val="16"/>
                <w:lang w:val="de-AT" w:eastAsia="de-DE"/>
              </w:rPr>
              <w:t>Austria</w:t>
            </w:r>
          </w:p>
          <w:p w:rsidR="002B0910" w:rsidRPr="00D967AD" w:rsidRDefault="002B0910" w:rsidP="001E06A9">
            <w:pPr>
              <w:ind w:right="23"/>
              <w:rPr>
                <w:rFonts w:ascii="Arial" w:eastAsia="Calibri" w:hAnsi="Arial" w:cs="Arial"/>
                <w:sz w:val="16"/>
                <w:szCs w:val="16"/>
                <w:lang w:val="de-AT" w:eastAsia="de-DE"/>
              </w:rPr>
            </w:pPr>
          </w:p>
          <w:p w:rsidR="002B0910" w:rsidRPr="004B1202" w:rsidRDefault="001E06A9" w:rsidP="001E06A9">
            <w:pPr>
              <w:ind w:right="23"/>
              <w:rPr>
                <w:rFonts w:ascii="Arial" w:eastAsia="Calibri" w:hAnsi="Arial" w:cs="Arial"/>
                <w:sz w:val="16"/>
                <w:szCs w:val="16"/>
                <w:lang w:val="pt-BR" w:eastAsia="de-DE"/>
              </w:rPr>
            </w:pPr>
            <w:r>
              <w:rPr>
                <w:rFonts w:ascii="Arial" w:eastAsia="Calibri" w:hAnsi="Arial" w:cs="Arial"/>
                <w:sz w:val="16"/>
                <w:szCs w:val="16"/>
                <w:lang w:val="pt-BR" w:eastAsia="de-DE"/>
              </w:rPr>
              <w:t>Phone</w:t>
            </w:r>
            <w:r w:rsidR="002B0910">
              <w:rPr>
                <w:rFonts w:ascii="Arial" w:eastAsia="Calibri" w:hAnsi="Arial" w:cs="Arial"/>
                <w:sz w:val="16"/>
                <w:szCs w:val="16"/>
                <w:lang w:val="pt-BR" w:eastAsia="de-DE"/>
              </w:rPr>
              <w:t xml:space="preserve">:        </w:t>
            </w:r>
            <w:r w:rsidR="002B0910" w:rsidRPr="004B1202">
              <w:rPr>
                <w:rFonts w:ascii="Arial" w:eastAsia="Calibri" w:hAnsi="Arial" w:cs="Arial"/>
                <w:sz w:val="16"/>
                <w:szCs w:val="16"/>
                <w:lang w:val="pt-BR" w:eastAsia="de-DE"/>
              </w:rPr>
              <w:t>+43</w:t>
            </w:r>
            <w:r w:rsidR="002B0910">
              <w:rPr>
                <w:rFonts w:ascii="Arial" w:eastAsia="Calibri" w:hAnsi="Arial" w:cs="Arial"/>
                <w:sz w:val="16"/>
                <w:szCs w:val="16"/>
                <w:lang w:val="pt-BR" w:eastAsia="de-DE"/>
              </w:rPr>
              <w:t xml:space="preserve"> </w:t>
            </w:r>
            <w:r w:rsidR="002B0910" w:rsidRPr="004B1202">
              <w:rPr>
                <w:rFonts w:ascii="Arial" w:eastAsia="Calibri" w:hAnsi="Arial" w:cs="Arial"/>
                <w:sz w:val="16"/>
                <w:szCs w:val="16"/>
                <w:lang w:val="pt-BR" w:eastAsia="de-DE"/>
              </w:rPr>
              <w:t>5572</w:t>
            </w:r>
            <w:r w:rsidR="002B0910">
              <w:rPr>
                <w:rFonts w:ascii="Arial" w:eastAsia="Calibri" w:hAnsi="Arial" w:cs="Arial"/>
                <w:sz w:val="16"/>
                <w:szCs w:val="16"/>
                <w:lang w:val="pt-BR" w:eastAsia="de-DE"/>
              </w:rPr>
              <w:t xml:space="preserve"> 390 </w:t>
            </w:r>
            <w:r w:rsidR="002B0910" w:rsidRPr="004B1202">
              <w:rPr>
                <w:rFonts w:ascii="Arial" w:eastAsia="Calibri" w:hAnsi="Arial" w:cs="Arial"/>
                <w:sz w:val="16"/>
                <w:szCs w:val="16"/>
                <w:lang w:val="pt-BR" w:eastAsia="de-DE"/>
              </w:rPr>
              <w:t>26527</w:t>
            </w:r>
          </w:p>
          <w:p w:rsidR="002B0910" w:rsidRPr="004B1202" w:rsidRDefault="002B0910" w:rsidP="001E06A9">
            <w:pPr>
              <w:rPr>
                <w:rFonts w:ascii="Arial" w:eastAsia="Calibri" w:hAnsi="Arial" w:cs="Arial"/>
                <w:color w:val="000000"/>
                <w:sz w:val="16"/>
                <w:szCs w:val="16"/>
                <w:lang w:val="pt-BR" w:eastAsia="de-AT"/>
              </w:rPr>
            </w:pPr>
            <w:r>
              <w:rPr>
                <w:rFonts w:ascii="Arial" w:eastAsia="Calibri" w:hAnsi="Arial" w:cs="Arial"/>
                <w:sz w:val="16"/>
                <w:szCs w:val="16"/>
                <w:lang w:val="pt-BR" w:eastAsia="de-DE"/>
              </w:rPr>
              <w:t>Mobil</w:t>
            </w:r>
            <w:r w:rsidR="001E06A9">
              <w:rPr>
                <w:rFonts w:ascii="Arial" w:eastAsia="Calibri" w:hAnsi="Arial" w:cs="Arial"/>
                <w:sz w:val="16"/>
                <w:szCs w:val="16"/>
                <w:lang w:val="pt-BR" w:eastAsia="de-DE"/>
              </w:rPr>
              <w:t>e</w:t>
            </w:r>
            <w:r>
              <w:rPr>
                <w:rFonts w:ascii="Arial" w:eastAsia="Calibri" w:hAnsi="Arial" w:cs="Arial"/>
                <w:sz w:val="16"/>
                <w:szCs w:val="16"/>
                <w:lang w:val="pt-BR" w:eastAsia="de-DE"/>
              </w:rPr>
              <w:t xml:space="preserve">:  </w:t>
            </w:r>
            <w:r w:rsidRPr="009C572C">
              <w:rPr>
                <w:rFonts w:ascii="Arial" w:eastAsia="Calibri" w:hAnsi="Arial" w:cs="Arial"/>
                <w:sz w:val="20"/>
                <w:szCs w:val="16"/>
                <w:lang w:val="pt-BR" w:eastAsia="de-DE"/>
              </w:rPr>
              <w:t xml:space="preserve">  </w:t>
            </w:r>
            <w:r w:rsidRPr="004B1202">
              <w:rPr>
                <w:rFonts w:ascii="Arial" w:hAnsi="Arial" w:cs="Arial"/>
                <w:sz w:val="16"/>
                <w:szCs w:val="16"/>
                <w:lang w:val="pt-BR" w:eastAsia="de-DE"/>
              </w:rPr>
              <w:t>+43</w:t>
            </w:r>
            <w:r>
              <w:rPr>
                <w:rFonts w:ascii="Arial" w:hAnsi="Arial" w:cs="Arial"/>
                <w:sz w:val="16"/>
                <w:szCs w:val="16"/>
                <w:lang w:val="pt-BR" w:eastAsia="de-DE"/>
              </w:rPr>
              <w:t xml:space="preserve"> 664 80892 </w:t>
            </w:r>
            <w:r w:rsidRPr="004B1202">
              <w:rPr>
                <w:rFonts w:ascii="Arial" w:hAnsi="Arial" w:cs="Arial"/>
                <w:sz w:val="16"/>
                <w:szCs w:val="16"/>
                <w:lang w:val="pt-BR" w:eastAsia="de-DE"/>
              </w:rPr>
              <w:t>3074</w:t>
            </w:r>
          </w:p>
          <w:p w:rsidR="002B0910" w:rsidRDefault="009D72EE" w:rsidP="001E06A9">
            <w:pPr>
              <w:ind w:right="23"/>
              <w:rPr>
                <w:rStyle w:val="Hyperlink"/>
                <w:rFonts w:ascii="Arial" w:eastAsia="Calibri" w:hAnsi="Arial" w:cs="Arial"/>
                <w:sz w:val="16"/>
                <w:szCs w:val="16"/>
                <w:lang w:val="pt-BR" w:eastAsia="de-DE"/>
              </w:rPr>
            </w:pPr>
            <w:hyperlink r:id="rId17" w:history="1">
              <w:r w:rsidR="002B0910" w:rsidRPr="00702E70">
                <w:rPr>
                  <w:rStyle w:val="Hyperlink"/>
                  <w:rFonts w:ascii="Arial" w:eastAsia="Calibri" w:hAnsi="Arial" w:cs="Arial"/>
                  <w:sz w:val="16"/>
                  <w:szCs w:val="16"/>
                  <w:lang w:val="pt-BR" w:eastAsia="de-DE"/>
                </w:rPr>
                <w:t>press@zumtobel.com</w:t>
              </w:r>
            </w:hyperlink>
          </w:p>
          <w:p w:rsidR="002B0910" w:rsidRDefault="002B0910" w:rsidP="001E06A9">
            <w:pPr>
              <w:ind w:right="23"/>
              <w:rPr>
                <w:rFonts w:ascii="Arial" w:eastAsia="Calibri" w:hAnsi="Arial" w:cs="Arial"/>
                <w:sz w:val="16"/>
                <w:szCs w:val="16"/>
                <w:lang w:val="pt-BR" w:eastAsia="de-DE"/>
              </w:rPr>
            </w:pPr>
          </w:p>
          <w:p w:rsidR="002B0910" w:rsidRPr="00D9018F" w:rsidRDefault="009D72EE" w:rsidP="001E06A9">
            <w:pPr>
              <w:ind w:right="23"/>
              <w:rPr>
                <w:rFonts w:ascii="Arial" w:eastAsia="Calibri" w:hAnsi="Arial" w:cs="Arial"/>
                <w:sz w:val="16"/>
                <w:szCs w:val="16"/>
                <w:lang w:val="it-IT" w:eastAsia="de-DE"/>
              </w:rPr>
            </w:pPr>
            <w:hyperlink r:id="rId18" w:history="1">
              <w:r w:rsidR="002B0910" w:rsidRPr="00D9018F">
                <w:rPr>
                  <w:rStyle w:val="Hyperlink"/>
                  <w:rFonts w:ascii="Arial" w:eastAsia="Calibri" w:hAnsi="Arial" w:cs="Arial"/>
                  <w:sz w:val="16"/>
                  <w:szCs w:val="16"/>
                  <w:lang w:val="it-IT" w:eastAsia="de-DE"/>
                </w:rPr>
                <w:t>www.zumtobel.com</w:t>
              </w:r>
            </w:hyperlink>
          </w:p>
          <w:p w:rsidR="002B0910" w:rsidRPr="004B1202" w:rsidRDefault="002B0910" w:rsidP="00894702">
            <w:pPr>
              <w:ind w:right="23"/>
              <w:rPr>
                <w:rFonts w:ascii="Arial" w:eastAsia="Calibri" w:hAnsi="Arial" w:cs="Arial"/>
                <w:bCs/>
                <w:sz w:val="16"/>
                <w:szCs w:val="16"/>
                <w:lang w:val="pt-BR" w:eastAsia="de-DE"/>
              </w:rPr>
            </w:pPr>
          </w:p>
        </w:tc>
        <w:tc>
          <w:tcPr>
            <w:tcW w:w="3717" w:type="dxa"/>
          </w:tcPr>
          <w:p w:rsidR="001E06A9" w:rsidRPr="00CF770D" w:rsidRDefault="001E06A9" w:rsidP="001E06A9">
            <w:pPr>
              <w:ind w:right="23"/>
              <w:rPr>
                <w:rFonts w:ascii="Arial" w:eastAsia="Calibri" w:hAnsi="Arial" w:cs="Arial"/>
                <w:sz w:val="16"/>
                <w:szCs w:val="16"/>
                <w:lang w:eastAsia="de-DE"/>
              </w:rPr>
            </w:pPr>
            <w:r>
              <w:rPr>
                <w:rFonts w:ascii="Arial" w:eastAsia="Calibri" w:hAnsi="Arial" w:cs="Arial"/>
                <w:sz w:val="16"/>
                <w:szCs w:val="16"/>
                <w:lang w:eastAsia="de-DE"/>
              </w:rPr>
              <w:t>Zumtobel Group</w:t>
            </w:r>
          </w:p>
          <w:p w:rsidR="001E06A9" w:rsidRPr="00CF770D" w:rsidRDefault="001E06A9" w:rsidP="001E06A9">
            <w:pPr>
              <w:ind w:right="23"/>
              <w:rPr>
                <w:rFonts w:ascii="Arial" w:eastAsia="Calibri" w:hAnsi="Arial" w:cs="Arial"/>
                <w:sz w:val="16"/>
                <w:szCs w:val="16"/>
                <w:lang w:eastAsia="de-DE"/>
              </w:rPr>
            </w:pPr>
            <w:r>
              <w:rPr>
                <w:rFonts w:ascii="Arial" w:eastAsia="Calibri" w:hAnsi="Arial" w:cs="Arial"/>
                <w:sz w:val="16"/>
                <w:szCs w:val="16"/>
                <w:lang w:eastAsia="de-DE"/>
              </w:rPr>
              <w:t>Jennifer Sewell</w:t>
            </w:r>
          </w:p>
          <w:p w:rsidR="001E06A9" w:rsidRDefault="001E06A9" w:rsidP="001E06A9">
            <w:pPr>
              <w:ind w:right="23"/>
              <w:rPr>
                <w:rFonts w:ascii="Arial" w:hAnsi="Arial"/>
                <w:sz w:val="16"/>
                <w:lang w:val="en-US" w:eastAsia="nl-BE" w:bidi="nl-BE"/>
              </w:rPr>
            </w:pPr>
            <w:r>
              <w:rPr>
                <w:rFonts w:ascii="Arial" w:hAnsi="Arial"/>
                <w:sz w:val="16"/>
                <w:lang w:val="en-US" w:eastAsia="nl-BE" w:bidi="nl-BE"/>
              </w:rPr>
              <w:t>Marketing Communications Manager</w:t>
            </w:r>
          </w:p>
          <w:p w:rsidR="001E06A9" w:rsidRDefault="001E06A9" w:rsidP="001E06A9">
            <w:pPr>
              <w:ind w:right="23"/>
              <w:rPr>
                <w:rFonts w:ascii="Arial" w:eastAsia="Calibri" w:hAnsi="Arial" w:cs="Arial"/>
                <w:sz w:val="16"/>
                <w:szCs w:val="16"/>
                <w:lang w:val="en-US" w:eastAsia="de-DE"/>
              </w:rPr>
            </w:pPr>
            <w:r w:rsidRPr="001E06A9">
              <w:rPr>
                <w:rFonts w:ascii="Arial" w:eastAsia="Calibri" w:hAnsi="Arial" w:cs="Arial"/>
                <w:sz w:val="16"/>
                <w:szCs w:val="16"/>
                <w:lang w:val="en-US" w:eastAsia="de-DE"/>
              </w:rPr>
              <w:t>Chiltern Park, Ch</w:t>
            </w:r>
            <w:r>
              <w:rPr>
                <w:rFonts w:ascii="Arial" w:eastAsia="Calibri" w:hAnsi="Arial" w:cs="Arial"/>
                <w:sz w:val="16"/>
                <w:szCs w:val="16"/>
                <w:lang w:val="en-US" w:eastAsia="de-DE"/>
              </w:rPr>
              <w:t>iltern Hill</w:t>
            </w:r>
          </w:p>
          <w:p w:rsidR="001E06A9" w:rsidRDefault="001E06A9" w:rsidP="001E06A9">
            <w:pPr>
              <w:ind w:right="23"/>
              <w:rPr>
                <w:rFonts w:ascii="Arial" w:eastAsia="Calibri" w:hAnsi="Arial" w:cs="Arial"/>
                <w:sz w:val="16"/>
                <w:szCs w:val="16"/>
                <w:lang w:val="en-US" w:eastAsia="de-DE"/>
              </w:rPr>
            </w:pPr>
            <w:r>
              <w:rPr>
                <w:rFonts w:ascii="Arial" w:eastAsia="Calibri" w:hAnsi="Arial" w:cs="Arial"/>
                <w:sz w:val="16"/>
                <w:szCs w:val="16"/>
                <w:lang w:val="en-US" w:eastAsia="de-DE"/>
              </w:rPr>
              <w:t xml:space="preserve">Chalfont St Peter, </w:t>
            </w:r>
            <w:r w:rsidRPr="001E06A9">
              <w:rPr>
                <w:rFonts w:ascii="Arial" w:eastAsia="Calibri" w:hAnsi="Arial" w:cs="Arial"/>
                <w:sz w:val="16"/>
                <w:szCs w:val="16"/>
                <w:lang w:val="en-US" w:eastAsia="de-DE"/>
              </w:rPr>
              <w:t>Buckinghamshire SL9 9FG</w:t>
            </w:r>
          </w:p>
          <w:p w:rsidR="001E06A9" w:rsidRPr="001E06A9" w:rsidRDefault="001E06A9" w:rsidP="001E06A9">
            <w:pPr>
              <w:ind w:right="23"/>
              <w:rPr>
                <w:rFonts w:ascii="Arial" w:eastAsia="Calibri" w:hAnsi="Arial" w:cs="Arial"/>
                <w:sz w:val="16"/>
                <w:szCs w:val="16"/>
                <w:lang w:val="en-US" w:eastAsia="de-DE"/>
              </w:rPr>
            </w:pPr>
            <w:r>
              <w:rPr>
                <w:rFonts w:ascii="Arial" w:eastAsia="Calibri" w:hAnsi="Arial" w:cs="Arial"/>
                <w:sz w:val="16"/>
                <w:szCs w:val="16"/>
                <w:lang w:val="en-US" w:eastAsia="de-DE"/>
              </w:rPr>
              <w:t>United Kingdom</w:t>
            </w:r>
          </w:p>
          <w:p w:rsidR="001E06A9" w:rsidRDefault="001E06A9" w:rsidP="001E06A9">
            <w:pPr>
              <w:ind w:right="23"/>
              <w:rPr>
                <w:rFonts w:ascii="Arial" w:eastAsia="Calibri" w:hAnsi="Arial" w:cs="Arial"/>
                <w:sz w:val="16"/>
                <w:szCs w:val="16"/>
                <w:lang w:val="pt-BR" w:eastAsia="de-DE"/>
              </w:rPr>
            </w:pPr>
          </w:p>
          <w:p w:rsidR="001E06A9" w:rsidRPr="004B1202" w:rsidRDefault="001E06A9" w:rsidP="001E06A9">
            <w:pPr>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Phone:        </w:t>
            </w:r>
            <w:r w:rsidRPr="001E06A9">
              <w:rPr>
                <w:rFonts w:ascii="Arial" w:eastAsia="Calibri" w:hAnsi="Arial" w:cs="Arial"/>
                <w:sz w:val="16"/>
                <w:szCs w:val="16"/>
                <w:lang w:val="pt-BR" w:eastAsia="de-DE"/>
              </w:rPr>
              <w:t>+44 0 7785 232 294</w:t>
            </w:r>
          </w:p>
          <w:p w:rsidR="001E06A9" w:rsidRDefault="009D72EE" w:rsidP="001E06A9">
            <w:pPr>
              <w:ind w:right="23"/>
              <w:rPr>
                <w:rFonts w:ascii="Arial" w:eastAsia="Calibri" w:hAnsi="Arial" w:cs="Arial"/>
                <w:sz w:val="16"/>
                <w:szCs w:val="16"/>
                <w:lang w:val="pt-BR" w:eastAsia="de-DE"/>
              </w:rPr>
            </w:pPr>
            <w:hyperlink r:id="rId19" w:history="1">
              <w:r w:rsidR="001E06A9" w:rsidRPr="0078006E">
                <w:rPr>
                  <w:rStyle w:val="Hyperlink"/>
                  <w:rFonts w:ascii="Arial" w:eastAsia="Calibri" w:hAnsi="Arial" w:cs="Arial"/>
                  <w:sz w:val="16"/>
                  <w:szCs w:val="16"/>
                  <w:lang w:val="pt-BR" w:eastAsia="de-DE"/>
                </w:rPr>
                <w:t>jennifer.sewell@zumtobelgroup.com</w:t>
              </w:r>
            </w:hyperlink>
          </w:p>
          <w:p w:rsidR="001E06A9" w:rsidRPr="001E06A9" w:rsidRDefault="009D72EE" w:rsidP="001E06A9">
            <w:pPr>
              <w:ind w:right="23"/>
              <w:rPr>
                <w:rFonts w:ascii="Arial" w:eastAsia="Calibri" w:hAnsi="Arial" w:cs="Arial"/>
                <w:sz w:val="16"/>
                <w:szCs w:val="16"/>
                <w:lang w:val="de-AT" w:eastAsia="de-DE"/>
              </w:rPr>
            </w:pPr>
            <w:hyperlink r:id="rId20" w:history="1">
              <w:r w:rsidR="001E06A9" w:rsidRPr="001E06A9">
                <w:rPr>
                  <w:rStyle w:val="Hyperlink"/>
                  <w:rFonts w:ascii="Arial" w:eastAsia="Calibri" w:hAnsi="Arial" w:cs="Arial"/>
                  <w:sz w:val="16"/>
                  <w:szCs w:val="16"/>
                  <w:lang w:val="de-AT" w:eastAsia="de-DE"/>
                </w:rPr>
                <w:t>www.zumtobel.com</w:t>
              </w:r>
            </w:hyperlink>
          </w:p>
          <w:p w:rsidR="002B0910" w:rsidRPr="001E06A9" w:rsidRDefault="002B0910" w:rsidP="00E23EBA">
            <w:pPr>
              <w:ind w:right="23"/>
              <w:rPr>
                <w:rFonts w:ascii="Arial" w:eastAsia="Calibri" w:hAnsi="Arial" w:cs="Arial"/>
                <w:bCs/>
                <w:color w:val="FF0000"/>
                <w:sz w:val="16"/>
                <w:szCs w:val="16"/>
                <w:lang w:val="de-AT" w:eastAsia="de-DE"/>
              </w:rPr>
            </w:pPr>
          </w:p>
        </w:tc>
      </w:tr>
      <w:tr w:rsidR="001E06A9" w:rsidRPr="001E06A9" w:rsidTr="00EC579B">
        <w:tc>
          <w:tcPr>
            <w:tcW w:w="4219" w:type="dxa"/>
          </w:tcPr>
          <w:p w:rsidR="001E06A9" w:rsidRPr="001E06A9" w:rsidRDefault="001E06A9" w:rsidP="001E06A9">
            <w:pPr>
              <w:ind w:right="23"/>
              <w:rPr>
                <w:rFonts w:ascii="Arial" w:hAnsi="Arial" w:cs="Arial"/>
                <w:b/>
                <w:bCs/>
                <w:color w:val="333333"/>
                <w:sz w:val="18"/>
                <w:szCs w:val="18"/>
                <w:shd w:val="clear" w:color="auto" w:fill="FFFFFF"/>
              </w:rPr>
            </w:pPr>
            <w:r w:rsidRPr="001E06A9">
              <w:rPr>
                <w:rFonts w:ascii="Arial" w:eastAsia="Calibri" w:hAnsi="Arial" w:cs="Arial"/>
                <w:bCs/>
                <w:sz w:val="16"/>
                <w:szCs w:val="16"/>
                <w:lang w:eastAsia="de-DE"/>
              </w:rPr>
              <w:t>Zumtobel Lighting Inc.</w:t>
            </w:r>
            <w:r w:rsidRPr="001E06A9">
              <w:rPr>
                <w:rFonts w:ascii="Arial" w:eastAsia="Calibri" w:hAnsi="Arial" w:cs="Arial"/>
                <w:b/>
                <w:bCs/>
                <w:sz w:val="16"/>
                <w:szCs w:val="16"/>
                <w:lang w:eastAsia="de-DE"/>
              </w:rPr>
              <w:br/>
            </w:r>
            <w:r w:rsidRPr="001E06A9">
              <w:rPr>
                <w:rFonts w:ascii="Arial" w:eastAsia="Calibri" w:hAnsi="Arial" w:cs="Arial"/>
                <w:sz w:val="16"/>
                <w:szCs w:val="16"/>
                <w:lang w:eastAsia="de-DE"/>
              </w:rPr>
              <w:t>Donna Fischer</w:t>
            </w:r>
            <w:r w:rsidRPr="001E06A9">
              <w:rPr>
                <w:rFonts w:ascii="Arial" w:eastAsia="Calibri" w:hAnsi="Arial" w:cs="Arial"/>
                <w:sz w:val="16"/>
                <w:szCs w:val="16"/>
                <w:lang w:eastAsia="de-DE"/>
              </w:rPr>
              <w:br/>
              <w:t>Marketing Manager Americas</w:t>
            </w:r>
            <w:r w:rsidRPr="001E06A9">
              <w:rPr>
                <w:rFonts w:ascii="Arial" w:eastAsia="Calibri" w:hAnsi="Arial" w:cs="Arial"/>
                <w:sz w:val="16"/>
                <w:szCs w:val="16"/>
                <w:lang w:eastAsia="de-DE"/>
              </w:rPr>
              <w:br/>
              <w:t>Zumtobel Lighting US</w:t>
            </w:r>
            <w:r w:rsidRPr="001E06A9">
              <w:rPr>
                <w:rFonts w:ascii="Arial" w:eastAsia="Calibri" w:hAnsi="Arial" w:cs="Arial"/>
                <w:sz w:val="16"/>
                <w:szCs w:val="16"/>
                <w:lang w:eastAsia="de-DE"/>
              </w:rPr>
              <w:br/>
              <w:t>3300 Route 9W</w:t>
            </w:r>
            <w:r w:rsidRPr="001E06A9">
              <w:rPr>
                <w:rFonts w:ascii="Arial" w:eastAsia="Calibri" w:hAnsi="Arial" w:cs="Arial"/>
                <w:sz w:val="16"/>
                <w:szCs w:val="16"/>
                <w:lang w:eastAsia="de-DE"/>
              </w:rPr>
              <w:br/>
              <w:t>Highland, NY 12528</w:t>
            </w:r>
            <w:r w:rsidRPr="001E06A9">
              <w:rPr>
                <w:rFonts w:ascii="Arial" w:hAnsi="Arial" w:cs="Arial"/>
                <w:sz w:val="16"/>
                <w:szCs w:val="16"/>
                <w:lang w:val="en-US"/>
              </w:rPr>
              <w:br/>
            </w:r>
            <w:r w:rsidRPr="001E06A9">
              <w:rPr>
                <w:rFonts w:ascii="Arial" w:hAnsi="Arial" w:cs="Arial"/>
                <w:sz w:val="16"/>
                <w:szCs w:val="16"/>
                <w:lang w:val="en-US"/>
              </w:rPr>
              <w:br/>
              <w:t>Phone: 845-691-6262 x 7611</w:t>
            </w:r>
            <w:r w:rsidRPr="001E06A9">
              <w:rPr>
                <w:rFonts w:ascii="Arial" w:hAnsi="Arial" w:cs="Arial"/>
                <w:sz w:val="16"/>
                <w:szCs w:val="16"/>
                <w:lang w:val="en-US"/>
              </w:rPr>
              <w:br/>
            </w:r>
            <w:hyperlink r:id="rId21" w:history="1">
              <w:r w:rsidRPr="001E06A9">
                <w:rPr>
                  <w:rStyle w:val="Hyperlink"/>
                  <w:rFonts w:ascii="Arial" w:hAnsi="Arial" w:cs="Arial"/>
                  <w:sz w:val="16"/>
                  <w:szCs w:val="16"/>
                  <w:lang w:val="en-US"/>
                </w:rPr>
                <w:t>donna.fischer@zumtobelgroup.com</w:t>
              </w:r>
            </w:hyperlink>
          </w:p>
          <w:p w:rsidR="001E06A9" w:rsidRPr="001E06A9" w:rsidRDefault="001E06A9" w:rsidP="001E06A9">
            <w:pPr>
              <w:ind w:right="23"/>
              <w:rPr>
                <w:rFonts w:ascii="Arial" w:eastAsia="Calibri" w:hAnsi="Arial" w:cs="Arial"/>
                <w:sz w:val="16"/>
                <w:szCs w:val="16"/>
                <w:lang w:eastAsia="de-DE"/>
              </w:rPr>
            </w:pPr>
          </w:p>
        </w:tc>
        <w:tc>
          <w:tcPr>
            <w:tcW w:w="3717" w:type="dxa"/>
          </w:tcPr>
          <w:p w:rsidR="001E06A9" w:rsidRDefault="001E06A9" w:rsidP="001E06A9">
            <w:pPr>
              <w:ind w:right="23"/>
              <w:rPr>
                <w:rFonts w:ascii="Arial" w:eastAsia="Calibri" w:hAnsi="Arial" w:cs="Arial"/>
                <w:sz w:val="16"/>
                <w:szCs w:val="16"/>
                <w:lang w:eastAsia="de-DE"/>
              </w:rPr>
            </w:pPr>
          </w:p>
        </w:tc>
      </w:tr>
    </w:tbl>
    <w:p w:rsidR="00E23EBA" w:rsidRPr="001E06A9" w:rsidRDefault="00E23EBA" w:rsidP="001E06A9">
      <w:pPr>
        <w:ind w:right="23"/>
        <w:rPr>
          <w:rFonts w:ascii="Arial" w:eastAsia="Calibri" w:hAnsi="Arial" w:cs="Arial"/>
          <w:sz w:val="16"/>
          <w:szCs w:val="16"/>
          <w:lang w:eastAsia="de-DE"/>
        </w:rPr>
      </w:pPr>
    </w:p>
    <w:p w:rsidR="001E06A9" w:rsidRDefault="001E06A9" w:rsidP="001E06A9">
      <w:pPr>
        <w:ind w:right="23"/>
        <w:rPr>
          <w:rFonts w:ascii="Arial" w:eastAsia="Calibri" w:hAnsi="Arial" w:cs="Arial"/>
          <w:b/>
          <w:bCs/>
          <w:sz w:val="16"/>
          <w:szCs w:val="16"/>
          <w:lang w:eastAsia="de-DE"/>
        </w:rPr>
      </w:pPr>
    </w:p>
    <w:p w:rsidR="001E06A9" w:rsidRPr="001E06A9" w:rsidRDefault="001E06A9" w:rsidP="001E06A9">
      <w:pPr>
        <w:spacing w:after="120"/>
        <w:rPr>
          <w:rFonts w:ascii="Arial" w:hAnsi="Arial" w:cs="Arial"/>
          <w:b/>
          <w:sz w:val="16"/>
          <w:szCs w:val="16"/>
          <w:lang w:val="en-US"/>
        </w:rPr>
      </w:pPr>
    </w:p>
    <w:p w:rsidR="001E06A9" w:rsidRPr="001E06A9" w:rsidRDefault="001E06A9" w:rsidP="002B0910">
      <w:pPr>
        <w:spacing w:after="120"/>
        <w:jc w:val="both"/>
        <w:rPr>
          <w:rFonts w:ascii="Arial" w:hAnsi="Arial" w:cs="Arial"/>
          <w:b/>
          <w:sz w:val="16"/>
          <w:szCs w:val="16"/>
          <w:lang w:val="en-US"/>
        </w:rPr>
      </w:pPr>
    </w:p>
    <w:p w:rsidR="001E06A9" w:rsidRPr="001E06A9" w:rsidRDefault="001E06A9" w:rsidP="002B0910">
      <w:pPr>
        <w:spacing w:after="120"/>
        <w:jc w:val="both"/>
        <w:rPr>
          <w:rFonts w:ascii="Arial" w:hAnsi="Arial" w:cs="Arial"/>
          <w:b/>
          <w:sz w:val="16"/>
          <w:szCs w:val="16"/>
          <w:lang w:val="en-US"/>
        </w:rPr>
      </w:pPr>
    </w:p>
    <w:p w:rsidR="002B0910" w:rsidRPr="006143E2" w:rsidRDefault="002B0910" w:rsidP="002B0910">
      <w:pPr>
        <w:spacing w:after="120"/>
        <w:jc w:val="both"/>
        <w:rPr>
          <w:rFonts w:ascii="Arial" w:hAnsi="Arial" w:cs="Arial"/>
          <w:b/>
          <w:color w:val="FF0000"/>
          <w:sz w:val="16"/>
          <w:szCs w:val="16"/>
          <w:lang w:val="en-US"/>
        </w:rPr>
      </w:pPr>
      <w:r w:rsidRPr="006143E2">
        <w:rPr>
          <w:rFonts w:ascii="Arial" w:hAnsi="Arial" w:cs="Arial"/>
          <w:b/>
          <w:sz w:val="16"/>
          <w:szCs w:val="16"/>
          <w:lang w:val="en-US"/>
        </w:rPr>
        <w:t xml:space="preserve">About Zumtobel </w:t>
      </w:r>
    </w:p>
    <w:p w:rsidR="002B0910" w:rsidRPr="00681EE1" w:rsidRDefault="002B0910" w:rsidP="002B0910">
      <w:pPr>
        <w:suppressAutoHyphens/>
        <w:jc w:val="both"/>
        <w:rPr>
          <w:rFonts w:ascii="Arial" w:hAnsi="Arial" w:cs="Arial"/>
          <w:color w:val="FF0000"/>
          <w:sz w:val="16"/>
          <w:szCs w:val="16"/>
          <w:lang w:val="en-US"/>
        </w:rPr>
      </w:pPr>
      <w:r w:rsidRPr="00F77EC6">
        <w:rPr>
          <w:rFonts w:ascii="Arial" w:hAnsi="Arial"/>
          <w:sz w:val="16"/>
          <w:lang w:val="en-US"/>
        </w:rPr>
        <w:t xml:space="preserve">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w:t>
      </w:r>
      <w:r>
        <w:rPr>
          <w:rFonts w:ascii="Arial" w:hAnsi="Arial"/>
          <w:sz w:val="16"/>
          <w:lang w:val="en-US"/>
        </w:rPr>
        <w:t xml:space="preserve">Group </w:t>
      </w:r>
      <w:r w:rsidRPr="00F77EC6">
        <w:rPr>
          <w:rFonts w:ascii="Arial" w:hAnsi="Arial"/>
          <w:sz w:val="16"/>
          <w:lang w:val="en-US"/>
        </w:rPr>
        <w:t>AG with its head office in Dornbirn, Vorarlberg (Austria).</w:t>
      </w:r>
      <w:r>
        <w:rPr>
          <w:rFonts w:ascii="Arial" w:hAnsi="Arial"/>
          <w:sz w:val="16"/>
          <w:lang w:val="en-US"/>
        </w:rPr>
        <w:t xml:space="preserve"> </w:t>
      </w:r>
    </w:p>
    <w:p w:rsidR="002B0910" w:rsidRPr="00681EE1" w:rsidRDefault="002B0910" w:rsidP="002B0910">
      <w:pPr>
        <w:spacing w:line="360" w:lineRule="auto"/>
        <w:jc w:val="right"/>
        <w:rPr>
          <w:rFonts w:ascii="Arial" w:hAnsi="Arial" w:cs="Arial"/>
          <w:b/>
          <w:color w:val="FF0000"/>
          <w:sz w:val="20"/>
          <w:szCs w:val="20"/>
          <w:lang w:val="en-US"/>
        </w:rPr>
      </w:pPr>
      <w:r w:rsidRPr="00681EE1">
        <w:rPr>
          <w:rFonts w:ascii="Arial" w:hAnsi="Arial" w:cs="Arial"/>
          <w:b/>
          <w:sz w:val="20"/>
          <w:szCs w:val="20"/>
          <w:lang w:val="en-US"/>
        </w:rPr>
        <w:t>Zumtobel. The Light.</w:t>
      </w:r>
    </w:p>
    <w:p w:rsidR="002B0910" w:rsidRDefault="002B0910"/>
    <w:sectPr w:rsidR="002B0910" w:rsidSect="00C101D5">
      <w:headerReference w:type="default" r:id="rId22"/>
      <w:footerReference w:type="default" r:id="rId2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997" w:rsidRDefault="00BC3997">
      <w:r>
        <w:separator/>
      </w:r>
    </w:p>
  </w:endnote>
  <w:endnote w:type="continuationSeparator" w:id="0">
    <w:p w:rsidR="00BC3997" w:rsidRDefault="00BC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Pr="00F04900" w:rsidRDefault="009B72A3" w:rsidP="00C101D5">
    <w:pPr>
      <w:pStyle w:val="Footer"/>
      <w:jc w:val="right"/>
      <w:rPr>
        <w:rFonts w:ascii="Arial" w:hAnsi="Arial" w:cs="Arial"/>
        <w:sz w:val="16"/>
        <w:szCs w:val="16"/>
      </w:rPr>
    </w:pPr>
    <w:r>
      <w:rPr>
        <w:rStyle w:val="PageNumber"/>
        <w:rFonts w:ascii="Arial" w:hAnsi="Arial"/>
        <w:sz w:val="16"/>
      </w:rPr>
      <w:t xml:space="preserve">Page </w:t>
    </w:r>
    <w:r w:rsidR="00D36DEE"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D36DEE" w:rsidRPr="00F04900">
      <w:rPr>
        <w:rStyle w:val="PageNumber"/>
        <w:rFonts w:ascii="Arial" w:hAnsi="Arial" w:cs="Arial"/>
        <w:sz w:val="16"/>
        <w:szCs w:val="16"/>
      </w:rPr>
      <w:fldChar w:fldCharType="separate"/>
    </w:r>
    <w:r w:rsidR="009D72EE">
      <w:rPr>
        <w:rStyle w:val="PageNumber"/>
        <w:rFonts w:ascii="Arial" w:hAnsi="Arial" w:cs="Arial"/>
        <w:noProof/>
        <w:sz w:val="16"/>
        <w:szCs w:val="16"/>
      </w:rPr>
      <w:t>4</w:t>
    </w:r>
    <w:r w:rsidR="00D36DEE" w:rsidRPr="00F04900">
      <w:rPr>
        <w:rStyle w:val="PageNumber"/>
        <w:rFonts w:ascii="Arial" w:hAnsi="Arial" w:cs="Arial"/>
        <w:sz w:val="16"/>
        <w:szCs w:val="16"/>
      </w:rPr>
      <w:fldChar w:fldCharType="end"/>
    </w:r>
    <w:r>
      <w:rPr>
        <w:rStyle w:val="PageNumber"/>
        <w:rFonts w:ascii="Arial" w:hAnsi="Arial"/>
        <w:sz w:val="16"/>
      </w:rPr>
      <w:t xml:space="preserve"> / </w:t>
    </w:r>
    <w:r w:rsidR="00D36DEE"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D36DEE" w:rsidRPr="00F04900">
      <w:rPr>
        <w:rStyle w:val="PageNumber"/>
        <w:rFonts w:ascii="Arial" w:hAnsi="Arial" w:cs="Arial"/>
        <w:sz w:val="16"/>
        <w:szCs w:val="16"/>
      </w:rPr>
      <w:fldChar w:fldCharType="separate"/>
    </w:r>
    <w:r w:rsidR="009D72EE">
      <w:rPr>
        <w:rStyle w:val="PageNumber"/>
        <w:rFonts w:ascii="Arial" w:hAnsi="Arial" w:cs="Arial"/>
        <w:noProof/>
        <w:sz w:val="16"/>
        <w:szCs w:val="16"/>
      </w:rPr>
      <w:t>4</w:t>
    </w:r>
    <w:r w:rsidR="00D36DEE"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997" w:rsidRDefault="00BC3997">
      <w:r>
        <w:separator/>
      </w:r>
    </w:p>
  </w:footnote>
  <w:footnote w:type="continuationSeparator" w:id="0">
    <w:p w:rsidR="00BC3997" w:rsidRDefault="00BC3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Default="009B72A3" w:rsidP="00C101D5">
    <w:pPr>
      <w:pStyle w:val="Header"/>
      <w:jc w:val="right"/>
    </w:pPr>
    <w:r>
      <w:rPr>
        <w:noProof/>
        <w:lang w:val="de-AT" w:eastAsia="zh-CN"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B72A3" w:rsidRDefault="009B72A3" w:rsidP="00C101D5">
    <w:pPr>
      <w:pStyle w:val="Header"/>
      <w:jc w:val="right"/>
    </w:pPr>
  </w:p>
  <w:p w:rsidR="009B72A3" w:rsidRDefault="009B72A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2DDE"/>
    <w:rsid w:val="00027353"/>
    <w:rsid w:val="00031895"/>
    <w:rsid w:val="00033255"/>
    <w:rsid w:val="00035D0F"/>
    <w:rsid w:val="0004478E"/>
    <w:rsid w:val="00054A05"/>
    <w:rsid w:val="000630FB"/>
    <w:rsid w:val="0006392F"/>
    <w:rsid w:val="00063939"/>
    <w:rsid w:val="0007380E"/>
    <w:rsid w:val="00075E05"/>
    <w:rsid w:val="00093BA1"/>
    <w:rsid w:val="000A6C94"/>
    <w:rsid w:val="000A762B"/>
    <w:rsid w:val="000B1FE7"/>
    <w:rsid w:val="000B21BE"/>
    <w:rsid w:val="000B3B35"/>
    <w:rsid w:val="000C2BE3"/>
    <w:rsid w:val="000C5C32"/>
    <w:rsid w:val="000C7E06"/>
    <w:rsid w:val="000D0940"/>
    <w:rsid w:val="000D0D38"/>
    <w:rsid w:val="000D10E9"/>
    <w:rsid w:val="000D3459"/>
    <w:rsid w:val="000E04DD"/>
    <w:rsid w:val="000E269F"/>
    <w:rsid w:val="000F3E13"/>
    <w:rsid w:val="00101DE3"/>
    <w:rsid w:val="00107532"/>
    <w:rsid w:val="00110454"/>
    <w:rsid w:val="0011269E"/>
    <w:rsid w:val="001140C3"/>
    <w:rsid w:val="00114C9D"/>
    <w:rsid w:val="001206A9"/>
    <w:rsid w:val="001231FF"/>
    <w:rsid w:val="00124D7E"/>
    <w:rsid w:val="001254F2"/>
    <w:rsid w:val="0012586F"/>
    <w:rsid w:val="001364D9"/>
    <w:rsid w:val="00143181"/>
    <w:rsid w:val="001550BB"/>
    <w:rsid w:val="00155F01"/>
    <w:rsid w:val="00156344"/>
    <w:rsid w:val="00166ED5"/>
    <w:rsid w:val="001700E2"/>
    <w:rsid w:val="001719F8"/>
    <w:rsid w:val="00173985"/>
    <w:rsid w:val="00176B2D"/>
    <w:rsid w:val="0018192D"/>
    <w:rsid w:val="001832AF"/>
    <w:rsid w:val="00185D7C"/>
    <w:rsid w:val="00193950"/>
    <w:rsid w:val="00193A12"/>
    <w:rsid w:val="001B17B3"/>
    <w:rsid w:val="001B2C8A"/>
    <w:rsid w:val="001B4D06"/>
    <w:rsid w:val="001B55BD"/>
    <w:rsid w:val="001B7043"/>
    <w:rsid w:val="001B7256"/>
    <w:rsid w:val="001C2EE0"/>
    <w:rsid w:val="001C50B2"/>
    <w:rsid w:val="001D1920"/>
    <w:rsid w:val="001D6F93"/>
    <w:rsid w:val="001E06A9"/>
    <w:rsid w:val="001E30E9"/>
    <w:rsid w:val="001E6927"/>
    <w:rsid w:val="001F2156"/>
    <w:rsid w:val="001F7503"/>
    <w:rsid w:val="002012D1"/>
    <w:rsid w:val="00213B00"/>
    <w:rsid w:val="00214AAA"/>
    <w:rsid w:val="002227F7"/>
    <w:rsid w:val="0022311F"/>
    <w:rsid w:val="00231F21"/>
    <w:rsid w:val="00232B9A"/>
    <w:rsid w:val="00232D55"/>
    <w:rsid w:val="002360C0"/>
    <w:rsid w:val="00240A11"/>
    <w:rsid w:val="00240A93"/>
    <w:rsid w:val="002444C9"/>
    <w:rsid w:val="00244699"/>
    <w:rsid w:val="00263E1F"/>
    <w:rsid w:val="00264505"/>
    <w:rsid w:val="002654B2"/>
    <w:rsid w:val="00267917"/>
    <w:rsid w:val="00272B67"/>
    <w:rsid w:val="00274F89"/>
    <w:rsid w:val="00276E1C"/>
    <w:rsid w:val="0028308D"/>
    <w:rsid w:val="0029038D"/>
    <w:rsid w:val="00290C5E"/>
    <w:rsid w:val="002A55EC"/>
    <w:rsid w:val="002A5D29"/>
    <w:rsid w:val="002A6615"/>
    <w:rsid w:val="002A68B8"/>
    <w:rsid w:val="002B0910"/>
    <w:rsid w:val="002B2404"/>
    <w:rsid w:val="002B4671"/>
    <w:rsid w:val="002B5613"/>
    <w:rsid w:val="002D0918"/>
    <w:rsid w:val="002D3140"/>
    <w:rsid w:val="002E05DA"/>
    <w:rsid w:val="002E0615"/>
    <w:rsid w:val="002E1534"/>
    <w:rsid w:val="002E19A7"/>
    <w:rsid w:val="002F3FCF"/>
    <w:rsid w:val="002F5747"/>
    <w:rsid w:val="003068FE"/>
    <w:rsid w:val="00311AE6"/>
    <w:rsid w:val="00314191"/>
    <w:rsid w:val="00316D08"/>
    <w:rsid w:val="00325C55"/>
    <w:rsid w:val="00326E14"/>
    <w:rsid w:val="00335538"/>
    <w:rsid w:val="00335DA7"/>
    <w:rsid w:val="003372F2"/>
    <w:rsid w:val="00347451"/>
    <w:rsid w:val="00360235"/>
    <w:rsid w:val="0036278B"/>
    <w:rsid w:val="00371EFF"/>
    <w:rsid w:val="003728D7"/>
    <w:rsid w:val="00375F41"/>
    <w:rsid w:val="0038115E"/>
    <w:rsid w:val="00384A41"/>
    <w:rsid w:val="00385A8B"/>
    <w:rsid w:val="00387755"/>
    <w:rsid w:val="0039008F"/>
    <w:rsid w:val="00390130"/>
    <w:rsid w:val="00395F2D"/>
    <w:rsid w:val="003963A3"/>
    <w:rsid w:val="003A4F21"/>
    <w:rsid w:val="003B01E8"/>
    <w:rsid w:val="003B703D"/>
    <w:rsid w:val="003C5932"/>
    <w:rsid w:val="003D72B1"/>
    <w:rsid w:val="003E24E4"/>
    <w:rsid w:val="003E37F8"/>
    <w:rsid w:val="003E742A"/>
    <w:rsid w:val="00401C54"/>
    <w:rsid w:val="00404FA8"/>
    <w:rsid w:val="00412325"/>
    <w:rsid w:val="00413228"/>
    <w:rsid w:val="00416DB9"/>
    <w:rsid w:val="00421FEF"/>
    <w:rsid w:val="00423C48"/>
    <w:rsid w:val="00425BA3"/>
    <w:rsid w:val="00435901"/>
    <w:rsid w:val="0043656B"/>
    <w:rsid w:val="00456919"/>
    <w:rsid w:val="00456D5F"/>
    <w:rsid w:val="00461A32"/>
    <w:rsid w:val="0046225B"/>
    <w:rsid w:val="004625A4"/>
    <w:rsid w:val="0047218A"/>
    <w:rsid w:val="004723E9"/>
    <w:rsid w:val="00480F47"/>
    <w:rsid w:val="00487030"/>
    <w:rsid w:val="00491099"/>
    <w:rsid w:val="0049120A"/>
    <w:rsid w:val="00491E84"/>
    <w:rsid w:val="00494C2C"/>
    <w:rsid w:val="004A1F89"/>
    <w:rsid w:val="004A439F"/>
    <w:rsid w:val="004B18FC"/>
    <w:rsid w:val="004B31D7"/>
    <w:rsid w:val="004B528E"/>
    <w:rsid w:val="004B7669"/>
    <w:rsid w:val="004C720A"/>
    <w:rsid w:val="004D4A6C"/>
    <w:rsid w:val="004D50F1"/>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8B4"/>
    <w:rsid w:val="00561C1F"/>
    <w:rsid w:val="00565466"/>
    <w:rsid w:val="00575BB9"/>
    <w:rsid w:val="005803D6"/>
    <w:rsid w:val="005829E0"/>
    <w:rsid w:val="00583B69"/>
    <w:rsid w:val="0058412B"/>
    <w:rsid w:val="00596954"/>
    <w:rsid w:val="005A3B8B"/>
    <w:rsid w:val="005A4937"/>
    <w:rsid w:val="005B1C58"/>
    <w:rsid w:val="005B62A7"/>
    <w:rsid w:val="005C1DAD"/>
    <w:rsid w:val="005C4236"/>
    <w:rsid w:val="005D634E"/>
    <w:rsid w:val="005E570C"/>
    <w:rsid w:val="005F07EE"/>
    <w:rsid w:val="0060194B"/>
    <w:rsid w:val="006128A6"/>
    <w:rsid w:val="00616935"/>
    <w:rsid w:val="0061751E"/>
    <w:rsid w:val="00622651"/>
    <w:rsid w:val="00636225"/>
    <w:rsid w:val="0064254C"/>
    <w:rsid w:val="00643D5B"/>
    <w:rsid w:val="00644169"/>
    <w:rsid w:val="0065065D"/>
    <w:rsid w:val="006511FE"/>
    <w:rsid w:val="00655C1B"/>
    <w:rsid w:val="00660064"/>
    <w:rsid w:val="006673D6"/>
    <w:rsid w:val="00680885"/>
    <w:rsid w:val="00686175"/>
    <w:rsid w:val="00690376"/>
    <w:rsid w:val="0069066D"/>
    <w:rsid w:val="006959FE"/>
    <w:rsid w:val="006A590A"/>
    <w:rsid w:val="006A7F2C"/>
    <w:rsid w:val="006B6311"/>
    <w:rsid w:val="006B704B"/>
    <w:rsid w:val="006C30DA"/>
    <w:rsid w:val="006C45C4"/>
    <w:rsid w:val="006C6BFE"/>
    <w:rsid w:val="006D2982"/>
    <w:rsid w:val="006D467B"/>
    <w:rsid w:val="006D5BC1"/>
    <w:rsid w:val="006D5D83"/>
    <w:rsid w:val="006E0085"/>
    <w:rsid w:val="006E2CF6"/>
    <w:rsid w:val="006E4AF7"/>
    <w:rsid w:val="006E5A7C"/>
    <w:rsid w:val="006E5E3B"/>
    <w:rsid w:val="006F00E2"/>
    <w:rsid w:val="006F3F23"/>
    <w:rsid w:val="006F49E0"/>
    <w:rsid w:val="006F587A"/>
    <w:rsid w:val="006F7F8C"/>
    <w:rsid w:val="00704A6A"/>
    <w:rsid w:val="00710B20"/>
    <w:rsid w:val="00711965"/>
    <w:rsid w:val="00711ADE"/>
    <w:rsid w:val="00716309"/>
    <w:rsid w:val="00731E2C"/>
    <w:rsid w:val="00745C6B"/>
    <w:rsid w:val="00746E84"/>
    <w:rsid w:val="00754DC2"/>
    <w:rsid w:val="00766352"/>
    <w:rsid w:val="00786E22"/>
    <w:rsid w:val="00792D54"/>
    <w:rsid w:val="0079456D"/>
    <w:rsid w:val="0079670C"/>
    <w:rsid w:val="007A508B"/>
    <w:rsid w:val="007A6C6C"/>
    <w:rsid w:val="007B055F"/>
    <w:rsid w:val="007B240A"/>
    <w:rsid w:val="007B2F60"/>
    <w:rsid w:val="007B7D01"/>
    <w:rsid w:val="007D1D90"/>
    <w:rsid w:val="007D2D0E"/>
    <w:rsid w:val="007E282E"/>
    <w:rsid w:val="007E4847"/>
    <w:rsid w:val="007F164D"/>
    <w:rsid w:val="007F64AB"/>
    <w:rsid w:val="00802602"/>
    <w:rsid w:val="008128AE"/>
    <w:rsid w:val="0081771C"/>
    <w:rsid w:val="00817A58"/>
    <w:rsid w:val="0082040B"/>
    <w:rsid w:val="008239AF"/>
    <w:rsid w:val="00823F6B"/>
    <w:rsid w:val="0082428A"/>
    <w:rsid w:val="008245CE"/>
    <w:rsid w:val="00824EA6"/>
    <w:rsid w:val="00830E4C"/>
    <w:rsid w:val="008565DD"/>
    <w:rsid w:val="00861309"/>
    <w:rsid w:val="00862C76"/>
    <w:rsid w:val="00866657"/>
    <w:rsid w:val="00874D84"/>
    <w:rsid w:val="00874EE9"/>
    <w:rsid w:val="00876AC9"/>
    <w:rsid w:val="008772D2"/>
    <w:rsid w:val="00883B29"/>
    <w:rsid w:val="00887F95"/>
    <w:rsid w:val="008B0A1A"/>
    <w:rsid w:val="008B5984"/>
    <w:rsid w:val="008B7070"/>
    <w:rsid w:val="008B7877"/>
    <w:rsid w:val="008C0CB6"/>
    <w:rsid w:val="008C6D75"/>
    <w:rsid w:val="008D05E4"/>
    <w:rsid w:val="008D1D38"/>
    <w:rsid w:val="008E2997"/>
    <w:rsid w:val="008E4FA5"/>
    <w:rsid w:val="008E63A7"/>
    <w:rsid w:val="008F2332"/>
    <w:rsid w:val="008F6C10"/>
    <w:rsid w:val="00906B4E"/>
    <w:rsid w:val="00911294"/>
    <w:rsid w:val="009116C9"/>
    <w:rsid w:val="009229EC"/>
    <w:rsid w:val="00925D11"/>
    <w:rsid w:val="00927636"/>
    <w:rsid w:val="00936BDE"/>
    <w:rsid w:val="0094194C"/>
    <w:rsid w:val="009423E4"/>
    <w:rsid w:val="00943309"/>
    <w:rsid w:val="0094597D"/>
    <w:rsid w:val="00947C33"/>
    <w:rsid w:val="0095067F"/>
    <w:rsid w:val="00965E35"/>
    <w:rsid w:val="00967443"/>
    <w:rsid w:val="0097462C"/>
    <w:rsid w:val="00976562"/>
    <w:rsid w:val="00977DFD"/>
    <w:rsid w:val="009947F2"/>
    <w:rsid w:val="0099543D"/>
    <w:rsid w:val="009A0D45"/>
    <w:rsid w:val="009A1D79"/>
    <w:rsid w:val="009B0343"/>
    <w:rsid w:val="009B72A3"/>
    <w:rsid w:val="009C2541"/>
    <w:rsid w:val="009C444A"/>
    <w:rsid w:val="009C7FA4"/>
    <w:rsid w:val="009D0625"/>
    <w:rsid w:val="009D0A80"/>
    <w:rsid w:val="009D3802"/>
    <w:rsid w:val="009D72EE"/>
    <w:rsid w:val="009E001D"/>
    <w:rsid w:val="009E08EC"/>
    <w:rsid w:val="009E0A83"/>
    <w:rsid w:val="009E1864"/>
    <w:rsid w:val="009F0B11"/>
    <w:rsid w:val="00A013A7"/>
    <w:rsid w:val="00A028F9"/>
    <w:rsid w:val="00A031E4"/>
    <w:rsid w:val="00A15639"/>
    <w:rsid w:val="00A33ABC"/>
    <w:rsid w:val="00A352C4"/>
    <w:rsid w:val="00A403FE"/>
    <w:rsid w:val="00A42FFC"/>
    <w:rsid w:val="00A45BAC"/>
    <w:rsid w:val="00A50335"/>
    <w:rsid w:val="00A51787"/>
    <w:rsid w:val="00A51B1F"/>
    <w:rsid w:val="00A55453"/>
    <w:rsid w:val="00A6143C"/>
    <w:rsid w:val="00A617AE"/>
    <w:rsid w:val="00A663FA"/>
    <w:rsid w:val="00A66D62"/>
    <w:rsid w:val="00A6756C"/>
    <w:rsid w:val="00A7026E"/>
    <w:rsid w:val="00A77FAA"/>
    <w:rsid w:val="00A823F1"/>
    <w:rsid w:val="00A86744"/>
    <w:rsid w:val="00A974D3"/>
    <w:rsid w:val="00AA3290"/>
    <w:rsid w:val="00AB2D13"/>
    <w:rsid w:val="00AC0D60"/>
    <w:rsid w:val="00AC3092"/>
    <w:rsid w:val="00AE321A"/>
    <w:rsid w:val="00AF036F"/>
    <w:rsid w:val="00B12762"/>
    <w:rsid w:val="00B200A6"/>
    <w:rsid w:val="00B23DBF"/>
    <w:rsid w:val="00B327A4"/>
    <w:rsid w:val="00B34703"/>
    <w:rsid w:val="00B362DE"/>
    <w:rsid w:val="00B37DA0"/>
    <w:rsid w:val="00B4075A"/>
    <w:rsid w:val="00B45DBC"/>
    <w:rsid w:val="00B51CE1"/>
    <w:rsid w:val="00B55336"/>
    <w:rsid w:val="00B56302"/>
    <w:rsid w:val="00B565EB"/>
    <w:rsid w:val="00B60085"/>
    <w:rsid w:val="00B63866"/>
    <w:rsid w:val="00B718A4"/>
    <w:rsid w:val="00B75FE7"/>
    <w:rsid w:val="00B8558E"/>
    <w:rsid w:val="00BA677A"/>
    <w:rsid w:val="00BC1E68"/>
    <w:rsid w:val="00BC3997"/>
    <w:rsid w:val="00BE0663"/>
    <w:rsid w:val="00BE07F8"/>
    <w:rsid w:val="00BE79B5"/>
    <w:rsid w:val="00C06905"/>
    <w:rsid w:val="00C101D5"/>
    <w:rsid w:val="00C12CCC"/>
    <w:rsid w:val="00C13690"/>
    <w:rsid w:val="00C14253"/>
    <w:rsid w:val="00C15F0B"/>
    <w:rsid w:val="00C25695"/>
    <w:rsid w:val="00C25F9A"/>
    <w:rsid w:val="00C3290D"/>
    <w:rsid w:val="00C5485C"/>
    <w:rsid w:val="00C569DC"/>
    <w:rsid w:val="00C605E3"/>
    <w:rsid w:val="00C60CAF"/>
    <w:rsid w:val="00C66263"/>
    <w:rsid w:val="00C66486"/>
    <w:rsid w:val="00C670DB"/>
    <w:rsid w:val="00C74095"/>
    <w:rsid w:val="00C80DB7"/>
    <w:rsid w:val="00C832DC"/>
    <w:rsid w:val="00C90101"/>
    <w:rsid w:val="00C9179D"/>
    <w:rsid w:val="00C92D00"/>
    <w:rsid w:val="00CB26FD"/>
    <w:rsid w:val="00CB4014"/>
    <w:rsid w:val="00CB55F1"/>
    <w:rsid w:val="00CB742B"/>
    <w:rsid w:val="00CC4F1F"/>
    <w:rsid w:val="00CC5940"/>
    <w:rsid w:val="00CD5ABC"/>
    <w:rsid w:val="00CE6554"/>
    <w:rsid w:val="00CE7B34"/>
    <w:rsid w:val="00CF6D08"/>
    <w:rsid w:val="00D021E1"/>
    <w:rsid w:val="00D03648"/>
    <w:rsid w:val="00D0508C"/>
    <w:rsid w:val="00D1087C"/>
    <w:rsid w:val="00D13AD5"/>
    <w:rsid w:val="00D36DEE"/>
    <w:rsid w:val="00D37011"/>
    <w:rsid w:val="00D4696F"/>
    <w:rsid w:val="00D577DA"/>
    <w:rsid w:val="00D64DF8"/>
    <w:rsid w:val="00D6798D"/>
    <w:rsid w:val="00D71BE2"/>
    <w:rsid w:val="00D72C87"/>
    <w:rsid w:val="00D77CFB"/>
    <w:rsid w:val="00D81305"/>
    <w:rsid w:val="00D82EC6"/>
    <w:rsid w:val="00D83C32"/>
    <w:rsid w:val="00D85F34"/>
    <w:rsid w:val="00D9018F"/>
    <w:rsid w:val="00D967AD"/>
    <w:rsid w:val="00DA1C6B"/>
    <w:rsid w:val="00DA3D0C"/>
    <w:rsid w:val="00DB438F"/>
    <w:rsid w:val="00DC12C6"/>
    <w:rsid w:val="00DC1E29"/>
    <w:rsid w:val="00DC3C5D"/>
    <w:rsid w:val="00DC5484"/>
    <w:rsid w:val="00DD05F7"/>
    <w:rsid w:val="00DD3886"/>
    <w:rsid w:val="00DD636A"/>
    <w:rsid w:val="00DD6829"/>
    <w:rsid w:val="00DD6E4D"/>
    <w:rsid w:val="00DD7632"/>
    <w:rsid w:val="00DF0F2E"/>
    <w:rsid w:val="00E074D8"/>
    <w:rsid w:val="00E1190A"/>
    <w:rsid w:val="00E17BA4"/>
    <w:rsid w:val="00E23EBA"/>
    <w:rsid w:val="00E27B0F"/>
    <w:rsid w:val="00E4677F"/>
    <w:rsid w:val="00E4776B"/>
    <w:rsid w:val="00E615C3"/>
    <w:rsid w:val="00E65099"/>
    <w:rsid w:val="00E67A35"/>
    <w:rsid w:val="00E735E3"/>
    <w:rsid w:val="00E9395A"/>
    <w:rsid w:val="00E93ECB"/>
    <w:rsid w:val="00EA20A2"/>
    <w:rsid w:val="00EA6287"/>
    <w:rsid w:val="00EA6B4A"/>
    <w:rsid w:val="00EB59F9"/>
    <w:rsid w:val="00EB6453"/>
    <w:rsid w:val="00EC2C7D"/>
    <w:rsid w:val="00EC579B"/>
    <w:rsid w:val="00ED1A3F"/>
    <w:rsid w:val="00ED58C1"/>
    <w:rsid w:val="00ED6F61"/>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490B"/>
    <w:rsid w:val="00F4066B"/>
    <w:rsid w:val="00F72535"/>
    <w:rsid w:val="00F74EE6"/>
    <w:rsid w:val="00F75F28"/>
    <w:rsid w:val="00F831E5"/>
    <w:rsid w:val="00F849B2"/>
    <w:rsid w:val="00F84FEB"/>
    <w:rsid w:val="00F9432E"/>
    <w:rsid w:val="00FA301A"/>
    <w:rsid w:val="00FA786F"/>
    <w:rsid w:val="00FB4968"/>
    <w:rsid w:val="00FB6BD8"/>
    <w:rsid w:val="00FC44D1"/>
    <w:rsid w:val="00FC74C4"/>
    <w:rsid w:val="00FD484B"/>
    <w:rsid w:val="00FD6561"/>
    <w:rsid w:val="00FD6AC0"/>
    <w:rsid w:val="00FF37F6"/>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5:docId w15:val="{4CAE738E-C15C-4E4D-BD9C-02A23055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ght-building.messefrankfurt.com/frankfurt/de/besucher/willkommen.html" TargetMode="External"/><Relationship Id="rId18" Type="http://schemas.openxmlformats.org/officeDocument/2006/relationships/hyperlink" Target="http://www.zumtobel.com" TargetMode="External"/><Relationship Id="rId3" Type="http://schemas.openxmlformats.org/officeDocument/2006/relationships/customXml" Target="../customXml/item3.xml"/><Relationship Id="rId21" Type="http://schemas.openxmlformats.org/officeDocument/2006/relationships/hyperlink" Target="mailto:donna.fischer@zumtobelgroup.com" TargetMode="External"/><Relationship Id="rId7" Type="http://schemas.openxmlformats.org/officeDocument/2006/relationships/settings" Target="settings.xml"/><Relationship Id="rId12" Type="http://schemas.openxmlformats.org/officeDocument/2006/relationships/hyperlink" Target="http://www.zumtobel.com/lightbuilding2016" TargetMode="External"/><Relationship Id="rId17" Type="http://schemas.openxmlformats.org/officeDocument/2006/relationships/hyperlink" Target="mailto:press@zumtobe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zumtob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t-de/index.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ennifer.sewell@zumtobel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schemas.microsoft.com/sharepoint/v3"/>
    <ds:schemaRef ds:uri="http://purl.org/dc/terms/"/>
  </ds:schemaRefs>
</ds:datastoreItem>
</file>

<file path=customXml/itemProps4.xml><?xml version="1.0" encoding="utf-8"?>
<ds:datastoreItem xmlns:ds="http://schemas.openxmlformats.org/officeDocument/2006/customXml" ds:itemID="{2C443AF1-DCB2-4BA2-B6C6-95A13680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4949</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auf der Light + Building 2016</vt:lpstr>
      <vt:lpstr>Zumtobel auf der Light + Building 2016</vt:lpstr>
    </vt:vector>
  </TitlesOfParts>
  <Company>Zumtobel Lighting</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auf der Light + Building 2016</dc:title>
  <dc:subject>Your light for life.</dc:subject>
  <dc:creator>Sophie Moser</dc:creator>
  <cp:lastModifiedBy>Moser Sophie</cp:lastModifiedBy>
  <cp:revision>33</cp:revision>
  <cp:lastPrinted>2016-02-11T10:21:00Z</cp:lastPrinted>
  <dcterms:created xsi:type="dcterms:W3CDTF">2016-01-25T21:38:00Z</dcterms:created>
  <dcterms:modified xsi:type="dcterms:W3CDTF">2016-02-11T10:21:00Z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