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Default="00A65090" w:rsidP="00C101D5">
      <w:pPr>
        <w:spacing w:line="360" w:lineRule="auto"/>
        <w:jc w:val="both"/>
        <w:rPr>
          <w:rFonts w:ascii="Arial" w:hAnsi="Arial" w:cs="Arial"/>
          <w:b/>
          <w:sz w:val="20"/>
          <w:szCs w:val="20"/>
          <w:lang w:val="en-US"/>
        </w:rPr>
      </w:pPr>
      <w:r w:rsidRPr="00444469">
        <w:rPr>
          <w:rFonts w:ascii="Arial" w:hAnsi="Arial" w:cs="Arial"/>
          <w:b/>
          <w:sz w:val="20"/>
          <w:szCs w:val="20"/>
          <w:lang w:val="en-US"/>
        </w:rPr>
        <w:t>Press I</w:t>
      </w:r>
      <w:r w:rsidR="00C101D5" w:rsidRPr="00444469">
        <w:rPr>
          <w:rFonts w:ascii="Arial" w:hAnsi="Arial" w:cs="Arial"/>
          <w:b/>
          <w:sz w:val="20"/>
          <w:szCs w:val="20"/>
          <w:lang w:val="en-US"/>
        </w:rPr>
        <w:t>nformation</w:t>
      </w:r>
    </w:p>
    <w:p w:rsidR="008337B9" w:rsidRDefault="008337B9" w:rsidP="00C101D5">
      <w:pPr>
        <w:spacing w:line="360" w:lineRule="auto"/>
        <w:jc w:val="both"/>
        <w:rPr>
          <w:rFonts w:ascii="Arial" w:hAnsi="Arial" w:cs="Arial"/>
          <w:b/>
          <w:sz w:val="20"/>
          <w:szCs w:val="20"/>
          <w:lang w:val="en-US"/>
        </w:rPr>
      </w:pPr>
    </w:p>
    <w:p w:rsidR="008337B9" w:rsidRDefault="008337B9" w:rsidP="00C101D5">
      <w:pPr>
        <w:spacing w:line="360" w:lineRule="auto"/>
        <w:jc w:val="both"/>
        <w:rPr>
          <w:rFonts w:ascii="Arial" w:hAnsi="Arial" w:cs="Arial"/>
          <w:b/>
          <w:sz w:val="20"/>
          <w:szCs w:val="20"/>
          <w:lang w:val="en-US"/>
        </w:rPr>
      </w:pPr>
    </w:p>
    <w:p w:rsidR="008337B9" w:rsidRPr="00347CF0" w:rsidRDefault="008337B9" w:rsidP="008337B9">
      <w:pPr>
        <w:spacing w:before="120" w:after="200" w:line="360" w:lineRule="auto"/>
        <w:jc w:val="both"/>
        <w:rPr>
          <w:rFonts w:ascii="Arial" w:hAnsi="Arial" w:cs="Arial"/>
          <w:b/>
          <w:sz w:val="28"/>
          <w:szCs w:val="28"/>
          <w:lang w:val="en-US"/>
        </w:rPr>
      </w:pPr>
      <w:bookmarkStart w:id="0" w:name="OLE_LINK1"/>
      <w:bookmarkStart w:id="1" w:name="OLE_LINK2"/>
      <w:bookmarkStart w:id="2" w:name="OLE_LINK3"/>
      <w:r w:rsidRPr="002E0142">
        <w:rPr>
          <w:rFonts w:ascii="Arial" w:hAnsi="Arial" w:cs="Arial"/>
          <w:b/>
          <w:i/>
          <w:sz w:val="28"/>
          <w:szCs w:val="28"/>
          <w:lang w:val="en-US"/>
        </w:rPr>
        <w:t>the editions</w:t>
      </w:r>
      <w:r w:rsidRPr="00347CF0">
        <w:rPr>
          <w:rFonts w:ascii="Arial" w:hAnsi="Arial" w:cs="Arial"/>
          <w:b/>
          <w:sz w:val="28"/>
          <w:szCs w:val="28"/>
          <w:lang w:val="en-US"/>
        </w:rPr>
        <w:t xml:space="preserve"> – </w:t>
      </w:r>
      <w:proofErr w:type="spellStart"/>
      <w:r w:rsidRPr="00347CF0">
        <w:rPr>
          <w:rFonts w:ascii="Arial" w:hAnsi="Arial" w:cs="Arial"/>
          <w:b/>
          <w:sz w:val="28"/>
          <w:szCs w:val="28"/>
          <w:lang w:val="en-US"/>
        </w:rPr>
        <w:t>Zumtobel</w:t>
      </w:r>
      <w:r>
        <w:rPr>
          <w:rFonts w:ascii="Arial" w:hAnsi="Arial" w:cs="Arial"/>
          <w:b/>
          <w:sz w:val="28"/>
          <w:szCs w:val="28"/>
          <w:lang w:val="en-US"/>
        </w:rPr>
        <w:t>’s</w:t>
      </w:r>
      <w:proofErr w:type="spellEnd"/>
      <w:r w:rsidRPr="00347CF0">
        <w:rPr>
          <w:rFonts w:ascii="Arial" w:hAnsi="Arial" w:cs="Arial"/>
          <w:b/>
          <w:sz w:val="28"/>
          <w:szCs w:val="28"/>
          <w:lang w:val="en-US"/>
        </w:rPr>
        <w:t xml:space="preserve"> First Capsule Collection</w:t>
      </w:r>
      <w:bookmarkEnd w:id="0"/>
      <w:bookmarkEnd w:id="1"/>
      <w:bookmarkEnd w:id="2"/>
    </w:p>
    <w:p w:rsidR="008337B9" w:rsidRPr="001A05F6" w:rsidRDefault="008337B9" w:rsidP="008337B9">
      <w:pPr>
        <w:spacing w:before="120" w:after="200" w:line="360" w:lineRule="auto"/>
        <w:jc w:val="both"/>
        <w:rPr>
          <w:rFonts w:ascii="Arial" w:hAnsi="Arial" w:cs="Arial"/>
          <w:b/>
          <w:sz w:val="20"/>
          <w:szCs w:val="20"/>
          <w:lang w:val="en-US"/>
        </w:rPr>
      </w:pPr>
      <w:r w:rsidRPr="001A05F6">
        <w:rPr>
          <w:rFonts w:ascii="Arial" w:hAnsi="Arial" w:cs="Arial"/>
          <w:b/>
          <w:sz w:val="20"/>
          <w:szCs w:val="20"/>
          <w:lang w:val="en-US"/>
        </w:rPr>
        <w:t>Zumtobel presents the</w:t>
      </w:r>
      <w:r>
        <w:rPr>
          <w:rFonts w:ascii="Arial" w:hAnsi="Arial" w:cs="Arial"/>
          <w:b/>
          <w:sz w:val="20"/>
          <w:szCs w:val="20"/>
          <w:lang w:val="en-US"/>
        </w:rPr>
        <w:t>ir first capsule c</w:t>
      </w:r>
      <w:r w:rsidRPr="001A05F6">
        <w:rPr>
          <w:rFonts w:ascii="Arial" w:hAnsi="Arial" w:cs="Arial"/>
          <w:b/>
          <w:sz w:val="20"/>
          <w:szCs w:val="20"/>
          <w:lang w:val="en-US"/>
        </w:rPr>
        <w:t xml:space="preserve">ollection </w:t>
      </w:r>
      <w:r>
        <w:rPr>
          <w:rFonts w:ascii="Arial" w:hAnsi="Arial" w:cs="Arial"/>
          <w:b/>
          <w:sz w:val="20"/>
          <w:szCs w:val="20"/>
          <w:lang w:val="en-US"/>
        </w:rPr>
        <w:t>consisting</w:t>
      </w:r>
      <w:r w:rsidRPr="001A05F6">
        <w:rPr>
          <w:rFonts w:ascii="Arial" w:hAnsi="Arial" w:cs="Arial"/>
          <w:b/>
          <w:sz w:val="20"/>
          <w:szCs w:val="20"/>
          <w:lang w:val="en-US"/>
        </w:rPr>
        <w:t xml:space="preserve"> of five exclusive luminaires, which were originally developed and custom-made for special client projects and are now available to architects and li</w:t>
      </w:r>
      <w:r>
        <w:rPr>
          <w:rFonts w:ascii="Arial" w:hAnsi="Arial" w:cs="Arial"/>
          <w:b/>
          <w:sz w:val="20"/>
          <w:szCs w:val="20"/>
          <w:lang w:val="en-US"/>
        </w:rPr>
        <w:t xml:space="preserve">ght planners for </w:t>
      </w:r>
      <w:r w:rsidRPr="001A05F6">
        <w:rPr>
          <w:rFonts w:ascii="Arial" w:hAnsi="Arial" w:cs="Arial"/>
          <w:b/>
          <w:sz w:val="20"/>
          <w:szCs w:val="20"/>
          <w:lang w:val="en-US"/>
        </w:rPr>
        <w:t>creative and high-quality light</w:t>
      </w:r>
      <w:r>
        <w:rPr>
          <w:rFonts w:ascii="Arial" w:hAnsi="Arial" w:cs="Arial"/>
          <w:b/>
          <w:sz w:val="20"/>
          <w:szCs w:val="20"/>
          <w:lang w:val="en-US"/>
        </w:rPr>
        <w:t>ing solutions for the first time.</w:t>
      </w:r>
    </w:p>
    <w:p w:rsidR="008337B9" w:rsidRPr="002E0142" w:rsidRDefault="008337B9" w:rsidP="008337B9">
      <w:pPr>
        <w:spacing w:after="200" w:line="360" w:lineRule="auto"/>
        <w:jc w:val="both"/>
        <w:rPr>
          <w:rFonts w:ascii="Arial" w:hAnsi="Arial" w:cs="Arial"/>
          <w:sz w:val="20"/>
          <w:szCs w:val="20"/>
          <w:lang w:val="en-US"/>
        </w:rPr>
      </w:pPr>
      <w:r w:rsidRPr="00347CF0">
        <w:rPr>
          <w:rFonts w:ascii="Arial" w:hAnsi="Arial" w:cs="Arial"/>
          <w:i/>
          <w:sz w:val="20"/>
          <w:szCs w:val="20"/>
          <w:lang w:val="en-US"/>
        </w:rPr>
        <w:t xml:space="preserve">Dornbirn, </w:t>
      </w:r>
      <w:r>
        <w:rPr>
          <w:rFonts w:ascii="Arial" w:hAnsi="Arial" w:cs="Arial"/>
          <w:i/>
          <w:sz w:val="20"/>
          <w:szCs w:val="20"/>
          <w:lang w:val="en-US"/>
        </w:rPr>
        <w:t>5</w:t>
      </w:r>
      <w:r w:rsidRPr="002E0142">
        <w:rPr>
          <w:rFonts w:ascii="Arial" w:hAnsi="Arial" w:cs="Arial"/>
          <w:i/>
          <w:sz w:val="20"/>
          <w:szCs w:val="20"/>
          <w:vertAlign w:val="superscript"/>
          <w:lang w:val="en-US"/>
        </w:rPr>
        <w:t>th</w:t>
      </w:r>
      <w:r>
        <w:rPr>
          <w:rFonts w:ascii="Arial" w:hAnsi="Arial" w:cs="Arial"/>
          <w:i/>
          <w:sz w:val="20"/>
          <w:szCs w:val="20"/>
          <w:lang w:val="en-US"/>
        </w:rPr>
        <w:t xml:space="preserve"> of Dec</w:t>
      </w:r>
      <w:r w:rsidRPr="00347CF0">
        <w:rPr>
          <w:rFonts w:ascii="Arial" w:hAnsi="Arial" w:cs="Arial"/>
          <w:i/>
          <w:sz w:val="20"/>
          <w:szCs w:val="20"/>
          <w:lang w:val="en-US"/>
        </w:rPr>
        <w:t xml:space="preserve">ember 2016 – </w:t>
      </w:r>
      <w:r w:rsidRPr="00347CF0">
        <w:rPr>
          <w:rFonts w:ascii="Arial" w:hAnsi="Arial" w:cs="Arial"/>
          <w:sz w:val="20"/>
          <w:szCs w:val="20"/>
          <w:lang w:val="en-US"/>
        </w:rPr>
        <w:t xml:space="preserve">The limited mini-collection </w:t>
      </w:r>
      <w:r>
        <w:rPr>
          <w:rFonts w:ascii="Arial" w:hAnsi="Arial" w:cs="Arial"/>
          <w:sz w:val="20"/>
          <w:szCs w:val="20"/>
          <w:lang w:val="en-US"/>
        </w:rPr>
        <w:t xml:space="preserve">titled </w:t>
      </w:r>
      <w:r w:rsidRPr="002E0142">
        <w:rPr>
          <w:rFonts w:ascii="Arial" w:hAnsi="Arial" w:cs="Arial"/>
          <w:b/>
          <w:i/>
          <w:sz w:val="20"/>
          <w:szCs w:val="20"/>
          <w:lang w:val="en-US"/>
        </w:rPr>
        <w:t>the editions</w:t>
      </w:r>
      <w:r>
        <w:rPr>
          <w:rFonts w:ascii="Arial" w:hAnsi="Arial" w:cs="Arial"/>
          <w:b/>
          <w:sz w:val="20"/>
          <w:szCs w:val="20"/>
          <w:lang w:val="en-US"/>
        </w:rPr>
        <w:t xml:space="preserve"> – Capsule collection #01 </w:t>
      </w:r>
      <w:r w:rsidRPr="00347CF0">
        <w:rPr>
          <w:rFonts w:ascii="Arial" w:hAnsi="Arial" w:cs="Arial"/>
          <w:sz w:val="20"/>
          <w:szCs w:val="20"/>
          <w:lang w:val="en-US"/>
        </w:rPr>
        <w:t>stands for the forward-thinking and innovative mindset of the Zumtobel brand and is meant to support projects that meet special requirements and challenges. The luminaires speak for themselves with their clear design and ability to offer creative solutions and technological innovation. Each product has its unique story of creation and was developed in collaboration with well-known architects and designers that have all made history in their own way with Zumtobel.</w:t>
      </w:r>
    </w:p>
    <w:p w:rsidR="008337B9" w:rsidRPr="00347CF0" w:rsidRDefault="008337B9" w:rsidP="008337B9">
      <w:pPr>
        <w:spacing w:after="200" w:line="360" w:lineRule="auto"/>
        <w:jc w:val="both"/>
        <w:rPr>
          <w:rFonts w:ascii="Arial" w:hAnsi="Arial" w:cs="Arial"/>
          <w:sz w:val="20"/>
          <w:szCs w:val="20"/>
          <w:lang w:val="en-US"/>
        </w:rPr>
      </w:pPr>
      <w:r w:rsidRPr="002E0142">
        <w:rPr>
          <w:rFonts w:ascii="Arial" w:hAnsi="Arial" w:cs="Arial"/>
          <w:b/>
          <w:i/>
          <w:sz w:val="20"/>
          <w:szCs w:val="20"/>
          <w:lang w:val="en-US"/>
        </w:rPr>
        <w:t>the editions</w:t>
      </w:r>
      <w:r w:rsidRPr="00347CF0">
        <w:rPr>
          <w:rFonts w:ascii="Arial" w:hAnsi="Arial" w:cs="Arial"/>
          <w:b/>
          <w:sz w:val="20"/>
          <w:szCs w:val="20"/>
          <w:lang w:val="en-US"/>
        </w:rPr>
        <w:t xml:space="preserve"> – Capsule Collection #01 </w:t>
      </w:r>
      <w:r w:rsidRPr="00347CF0">
        <w:rPr>
          <w:rFonts w:ascii="Arial" w:hAnsi="Arial" w:cs="Arial"/>
          <w:sz w:val="20"/>
          <w:szCs w:val="20"/>
          <w:lang w:val="en-US"/>
        </w:rPr>
        <w:t>include five special luminaires:</w:t>
      </w:r>
    </w:p>
    <w:p w:rsidR="008337B9" w:rsidRPr="00347CF0" w:rsidRDefault="008337B9" w:rsidP="008337B9">
      <w:pPr>
        <w:spacing w:after="200" w:line="360" w:lineRule="auto"/>
        <w:contextualSpacing/>
        <w:jc w:val="both"/>
        <w:rPr>
          <w:rFonts w:ascii="Arial" w:hAnsi="Arial" w:cs="Arial"/>
          <w:sz w:val="20"/>
          <w:szCs w:val="20"/>
          <w:lang w:val="en-US"/>
        </w:rPr>
      </w:pPr>
      <w:r w:rsidRPr="00347CF0">
        <w:rPr>
          <w:rFonts w:ascii="Arial" w:hAnsi="Arial" w:cs="Arial"/>
          <w:b/>
          <w:sz w:val="20"/>
          <w:szCs w:val="20"/>
          <w:lang w:val="en-US"/>
        </w:rPr>
        <w:t xml:space="preserve">TIGNUM: </w:t>
      </w:r>
      <w:r w:rsidRPr="00347CF0">
        <w:rPr>
          <w:rFonts w:ascii="Arial" w:hAnsi="Arial" w:cs="Arial"/>
          <w:sz w:val="20"/>
          <w:szCs w:val="20"/>
          <w:lang w:val="en-US"/>
        </w:rPr>
        <w:t>For customized workspace ambience</w:t>
      </w:r>
    </w:p>
    <w:p w:rsidR="008337B9" w:rsidRPr="002E0142" w:rsidRDefault="008337B9" w:rsidP="008337B9">
      <w:pPr>
        <w:spacing w:after="200" w:line="360" w:lineRule="auto"/>
        <w:contextualSpacing/>
        <w:jc w:val="both"/>
        <w:rPr>
          <w:rFonts w:ascii="Arial" w:hAnsi="Arial" w:cs="Arial"/>
          <w:sz w:val="20"/>
          <w:szCs w:val="20"/>
          <w:lang w:val="en-US"/>
        </w:rPr>
      </w:pPr>
      <w:r w:rsidRPr="00347CF0">
        <w:rPr>
          <w:rFonts w:ascii="Arial" w:hAnsi="Arial" w:cs="Arial"/>
          <w:sz w:val="20"/>
          <w:szCs w:val="20"/>
          <w:lang w:val="en-US"/>
        </w:rPr>
        <w:t xml:space="preserve">Grazer designers Benjamin and Markus </w:t>
      </w:r>
      <w:proofErr w:type="spellStart"/>
      <w:r w:rsidRPr="00347CF0">
        <w:rPr>
          <w:rFonts w:ascii="Arial" w:hAnsi="Arial" w:cs="Arial"/>
          <w:sz w:val="20"/>
          <w:szCs w:val="20"/>
          <w:lang w:val="en-US"/>
        </w:rPr>
        <w:t>Pernthaler</w:t>
      </w:r>
      <w:proofErr w:type="spellEnd"/>
      <w:r w:rsidRPr="00347CF0">
        <w:rPr>
          <w:rFonts w:ascii="Arial" w:hAnsi="Arial" w:cs="Arial"/>
          <w:sz w:val="20"/>
          <w:szCs w:val="20"/>
          <w:lang w:val="en-US"/>
        </w:rPr>
        <w:t xml:space="preserve"> developed</w:t>
      </w:r>
      <w:r>
        <w:rPr>
          <w:rFonts w:ascii="Arial" w:hAnsi="Arial" w:cs="Arial"/>
          <w:sz w:val="20"/>
          <w:szCs w:val="20"/>
          <w:lang w:val="en-US"/>
        </w:rPr>
        <w:t xml:space="preserve"> an ergonomic lighting solution for the </w:t>
      </w:r>
      <w:r w:rsidRPr="00347CF0">
        <w:rPr>
          <w:rFonts w:ascii="Arial" w:hAnsi="Arial" w:cs="Arial"/>
          <w:sz w:val="20"/>
          <w:szCs w:val="20"/>
          <w:lang w:val="en-US"/>
        </w:rPr>
        <w:t xml:space="preserve">desk. The elegant and exceptionally flexible table light </w:t>
      </w:r>
      <w:r>
        <w:rPr>
          <w:rFonts w:ascii="Arial" w:hAnsi="Arial" w:cs="Arial"/>
          <w:sz w:val="20"/>
          <w:szCs w:val="20"/>
          <w:lang w:val="en-US"/>
        </w:rPr>
        <w:t>permits</w:t>
      </w:r>
      <w:r w:rsidRPr="00347CF0">
        <w:rPr>
          <w:rFonts w:ascii="Arial" w:hAnsi="Arial" w:cs="Arial"/>
          <w:sz w:val="20"/>
          <w:szCs w:val="20"/>
          <w:lang w:val="en-US"/>
        </w:rPr>
        <w:t xml:space="preserve"> individual and targeted </w:t>
      </w:r>
      <w:r>
        <w:rPr>
          <w:rFonts w:ascii="Arial" w:hAnsi="Arial" w:cs="Arial"/>
          <w:sz w:val="20"/>
          <w:szCs w:val="20"/>
          <w:lang w:val="en-US"/>
        </w:rPr>
        <w:t>working zone illumination</w:t>
      </w:r>
      <w:r w:rsidRPr="00347CF0">
        <w:rPr>
          <w:rFonts w:ascii="Arial" w:hAnsi="Arial" w:cs="Arial"/>
          <w:sz w:val="20"/>
          <w:szCs w:val="20"/>
          <w:lang w:val="en-US"/>
        </w:rPr>
        <w:t xml:space="preserve"> for various visual tasks.</w:t>
      </w:r>
      <w:r>
        <w:rPr>
          <w:rFonts w:ascii="Arial" w:hAnsi="Arial" w:cs="Arial"/>
          <w:sz w:val="20"/>
          <w:szCs w:val="20"/>
          <w:lang w:val="en-US"/>
        </w:rPr>
        <w:t xml:space="preserve"> TIGNUM is also ideally suited when</w:t>
      </w:r>
      <w:r w:rsidRPr="00347CF0">
        <w:rPr>
          <w:rFonts w:ascii="Arial" w:hAnsi="Arial" w:cs="Arial"/>
          <w:sz w:val="20"/>
          <w:szCs w:val="20"/>
          <w:lang w:val="en-US"/>
        </w:rPr>
        <w:t xml:space="preserve"> working on screens and </w:t>
      </w:r>
      <w:r>
        <w:rPr>
          <w:rFonts w:ascii="Arial" w:hAnsi="Arial" w:cs="Arial"/>
          <w:sz w:val="20"/>
          <w:szCs w:val="20"/>
          <w:lang w:val="en-US"/>
        </w:rPr>
        <w:t>with tablets.</w:t>
      </w:r>
    </w:p>
    <w:p w:rsidR="008337B9" w:rsidRPr="00347CF0" w:rsidRDefault="008337B9" w:rsidP="008337B9">
      <w:pPr>
        <w:spacing w:after="200" w:line="360" w:lineRule="auto"/>
        <w:contextualSpacing/>
        <w:jc w:val="both"/>
        <w:rPr>
          <w:rFonts w:ascii="Arial" w:hAnsi="Arial" w:cs="Arial"/>
          <w:b/>
          <w:sz w:val="20"/>
          <w:szCs w:val="20"/>
          <w:lang w:val="en-US"/>
        </w:rPr>
      </w:pPr>
    </w:p>
    <w:p w:rsidR="008337B9" w:rsidRPr="003A29A8" w:rsidRDefault="008337B9" w:rsidP="008337B9">
      <w:pPr>
        <w:spacing w:after="200" w:line="360" w:lineRule="auto"/>
        <w:contextualSpacing/>
        <w:jc w:val="both"/>
        <w:rPr>
          <w:rFonts w:ascii="Arial" w:hAnsi="Arial" w:cs="Arial"/>
          <w:sz w:val="20"/>
          <w:szCs w:val="20"/>
          <w:lang w:val="en-US"/>
        </w:rPr>
      </w:pPr>
      <w:r w:rsidRPr="00347CF0">
        <w:rPr>
          <w:rFonts w:ascii="Arial" w:hAnsi="Arial" w:cs="Arial"/>
          <w:b/>
          <w:sz w:val="20"/>
          <w:szCs w:val="20"/>
          <w:lang w:val="en-US"/>
        </w:rPr>
        <w:t xml:space="preserve">DIAMO: </w:t>
      </w:r>
      <w:r w:rsidRPr="00347CF0">
        <w:rPr>
          <w:rFonts w:ascii="Arial" w:hAnsi="Arial" w:cs="Arial"/>
          <w:sz w:val="20"/>
          <w:szCs w:val="20"/>
          <w:lang w:val="en-US"/>
        </w:rPr>
        <w:t>Bringing sophistication to any given surface</w:t>
      </w:r>
    </w:p>
    <w:p w:rsidR="008337B9" w:rsidRDefault="008337B9" w:rsidP="008337B9">
      <w:pPr>
        <w:spacing w:after="200" w:line="360" w:lineRule="auto"/>
        <w:contextualSpacing/>
        <w:jc w:val="both"/>
        <w:rPr>
          <w:rFonts w:ascii="Arial" w:hAnsi="Arial" w:cs="Arial"/>
          <w:sz w:val="20"/>
          <w:szCs w:val="20"/>
          <w:lang w:val="en-US"/>
        </w:rPr>
      </w:pPr>
      <w:r w:rsidRPr="00347CF0">
        <w:rPr>
          <w:rFonts w:ascii="Arial" w:hAnsi="Arial" w:cs="Arial"/>
          <w:sz w:val="20"/>
          <w:szCs w:val="20"/>
          <w:lang w:val="en-US"/>
        </w:rPr>
        <w:t xml:space="preserve">The compact downlight is the perfect solution for a wide range of indoor applications. Thanks to concealed fixtures, hand-made reflectors and high-quality LED technology, DIAMO </w:t>
      </w:r>
      <w:r>
        <w:rPr>
          <w:rFonts w:ascii="Arial" w:hAnsi="Arial" w:cs="Arial"/>
          <w:sz w:val="20"/>
          <w:szCs w:val="20"/>
          <w:lang w:val="en-US"/>
        </w:rPr>
        <w:t>is more than perfect for accent lighting, boasts excellent light quality and is a real highlight when it comes to wanting</w:t>
      </w:r>
      <w:r w:rsidRPr="00347CF0">
        <w:rPr>
          <w:rFonts w:ascii="Arial" w:hAnsi="Arial" w:cs="Arial"/>
          <w:sz w:val="20"/>
          <w:szCs w:val="20"/>
          <w:lang w:val="en-US"/>
        </w:rPr>
        <w:t xml:space="preserve"> maximum design freedom in the sta</w:t>
      </w:r>
      <w:r>
        <w:rPr>
          <w:rFonts w:ascii="Arial" w:hAnsi="Arial" w:cs="Arial"/>
          <w:sz w:val="20"/>
          <w:szCs w:val="20"/>
          <w:lang w:val="en-US"/>
        </w:rPr>
        <w:t>ging of architectural features.</w:t>
      </w:r>
    </w:p>
    <w:p w:rsidR="008337B9" w:rsidRPr="00347CF0" w:rsidRDefault="008337B9" w:rsidP="008337B9">
      <w:pPr>
        <w:spacing w:after="200" w:line="360" w:lineRule="auto"/>
        <w:contextualSpacing/>
        <w:jc w:val="both"/>
        <w:rPr>
          <w:rFonts w:ascii="Arial" w:hAnsi="Arial" w:cs="Arial"/>
          <w:sz w:val="20"/>
          <w:szCs w:val="20"/>
          <w:lang w:val="en-US"/>
        </w:rPr>
      </w:pPr>
    </w:p>
    <w:p w:rsidR="008337B9" w:rsidRPr="00347CF0" w:rsidRDefault="008337B9" w:rsidP="008337B9">
      <w:pPr>
        <w:spacing w:after="200" w:line="360" w:lineRule="auto"/>
        <w:contextualSpacing/>
        <w:jc w:val="both"/>
        <w:rPr>
          <w:rFonts w:ascii="Arial" w:hAnsi="Arial" w:cs="Arial"/>
          <w:sz w:val="20"/>
          <w:szCs w:val="20"/>
          <w:lang w:val="en-US"/>
        </w:rPr>
      </w:pPr>
      <w:r w:rsidRPr="00347CF0">
        <w:rPr>
          <w:rFonts w:ascii="Arial" w:hAnsi="Arial" w:cs="Arial"/>
          <w:b/>
          <w:sz w:val="20"/>
          <w:szCs w:val="20"/>
          <w:lang w:val="en-US"/>
        </w:rPr>
        <w:t xml:space="preserve">CAMO: </w:t>
      </w:r>
      <w:r w:rsidRPr="00347CF0">
        <w:rPr>
          <w:rFonts w:ascii="Arial" w:hAnsi="Arial" w:cs="Arial"/>
          <w:sz w:val="20"/>
          <w:szCs w:val="20"/>
          <w:lang w:val="en-US"/>
        </w:rPr>
        <w:t>An infinite resource of light</w:t>
      </w:r>
    </w:p>
    <w:p w:rsidR="008337B9" w:rsidRDefault="008337B9" w:rsidP="008337B9">
      <w:pPr>
        <w:spacing w:after="200" w:line="360" w:lineRule="auto"/>
        <w:contextualSpacing/>
        <w:jc w:val="both"/>
        <w:rPr>
          <w:rFonts w:ascii="Arial" w:hAnsi="Arial" w:cs="Arial"/>
          <w:sz w:val="20"/>
          <w:szCs w:val="20"/>
          <w:lang w:val="en-US"/>
        </w:rPr>
      </w:pPr>
      <w:r w:rsidRPr="003A29A8">
        <w:rPr>
          <w:rFonts w:ascii="Arial" w:hAnsi="Arial" w:cs="Arial"/>
          <w:sz w:val="20"/>
          <w:szCs w:val="20"/>
          <w:lang w:val="en-US"/>
        </w:rPr>
        <w:t xml:space="preserve">With its variety of designs and different </w:t>
      </w:r>
      <w:r>
        <w:rPr>
          <w:rFonts w:ascii="Arial" w:hAnsi="Arial" w:cs="Arial"/>
          <w:sz w:val="20"/>
          <w:szCs w:val="20"/>
          <w:lang w:val="en-US"/>
        </w:rPr>
        <w:t>versions</w:t>
      </w:r>
      <w:r w:rsidRPr="003A29A8">
        <w:rPr>
          <w:rFonts w:ascii="Arial" w:hAnsi="Arial" w:cs="Arial"/>
          <w:sz w:val="20"/>
          <w:szCs w:val="20"/>
          <w:lang w:val="en-US"/>
        </w:rPr>
        <w:t xml:space="preserve">, this downlight is suitable for a wide range of applications and </w:t>
      </w:r>
      <w:r>
        <w:rPr>
          <w:rFonts w:ascii="Arial" w:hAnsi="Arial" w:cs="Arial"/>
          <w:sz w:val="20"/>
          <w:szCs w:val="20"/>
          <w:lang w:val="en-US"/>
        </w:rPr>
        <w:t>operational areas</w:t>
      </w:r>
      <w:r w:rsidRPr="003A29A8">
        <w:rPr>
          <w:rFonts w:ascii="Arial" w:hAnsi="Arial" w:cs="Arial"/>
          <w:sz w:val="20"/>
          <w:szCs w:val="20"/>
          <w:lang w:val="en-US"/>
        </w:rPr>
        <w:t xml:space="preserve">. The CAMO product range is characterized by a clear, concise </w:t>
      </w:r>
      <w:r>
        <w:rPr>
          <w:rFonts w:ascii="Arial" w:hAnsi="Arial" w:cs="Arial"/>
          <w:sz w:val="20"/>
          <w:szCs w:val="20"/>
          <w:lang w:val="en-US"/>
        </w:rPr>
        <w:t>design vocabulary</w:t>
      </w:r>
      <w:r w:rsidRPr="003A29A8">
        <w:rPr>
          <w:rFonts w:ascii="Arial" w:hAnsi="Arial" w:cs="Arial"/>
          <w:sz w:val="20"/>
          <w:szCs w:val="20"/>
          <w:lang w:val="en-US"/>
        </w:rPr>
        <w:t xml:space="preserve"> and creates outsta</w:t>
      </w:r>
      <w:r>
        <w:rPr>
          <w:rFonts w:ascii="Arial" w:hAnsi="Arial" w:cs="Arial"/>
          <w:sz w:val="20"/>
          <w:szCs w:val="20"/>
          <w:lang w:val="en-US"/>
        </w:rPr>
        <w:t>nding, holistic lighting moods.</w:t>
      </w:r>
    </w:p>
    <w:p w:rsidR="008337B9" w:rsidRDefault="008337B9" w:rsidP="008337B9">
      <w:pPr>
        <w:spacing w:after="200" w:line="360" w:lineRule="auto"/>
        <w:contextualSpacing/>
        <w:jc w:val="both"/>
        <w:rPr>
          <w:rFonts w:ascii="Arial" w:hAnsi="Arial" w:cs="Arial"/>
          <w:sz w:val="20"/>
          <w:szCs w:val="20"/>
          <w:lang w:val="en-US"/>
        </w:rPr>
      </w:pPr>
    </w:p>
    <w:p w:rsidR="008337B9" w:rsidRPr="00347CF0" w:rsidRDefault="008337B9" w:rsidP="008337B9">
      <w:pPr>
        <w:spacing w:after="200" w:line="360" w:lineRule="auto"/>
        <w:contextualSpacing/>
        <w:jc w:val="both"/>
        <w:rPr>
          <w:rFonts w:ascii="Arial" w:hAnsi="Arial" w:cs="Arial"/>
          <w:sz w:val="20"/>
          <w:szCs w:val="20"/>
          <w:lang w:val="en-US"/>
        </w:rPr>
      </w:pPr>
      <w:r w:rsidRPr="00347CF0">
        <w:rPr>
          <w:rFonts w:ascii="Arial" w:hAnsi="Arial" w:cs="Arial"/>
          <w:b/>
          <w:sz w:val="20"/>
          <w:szCs w:val="20"/>
          <w:lang w:val="en-US"/>
        </w:rPr>
        <w:t>ICE CUBE</w:t>
      </w:r>
      <w:r w:rsidRPr="00347CF0">
        <w:rPr>
          <w:rFonts w:ascii="Arial" w:hAnsi="Arial" w:cs="Arial"/>
          <w:sz w:val="20"/>
          <w:szCs w:val="20"/>
          <w:lang w:val="en-US"/>
        </w:rPr>
        <w:t>: Breaking office boundaries</w:t>
      </w:r>
    </w:p>
    <w:p w:rsidR="008337B9" w:rsidRPr="003A29A8" w:rsidRDefault="008337B9" w:rsidP="008337B9">
      <w:pPr>
        <w:spacing w:after="200" w:line="360" w:lineRule="auto"/>
        <w:jc w:val="both"/>
        <w:rPr>
          <w:rFonts w:ascii="Arial" w:hAnsi="Arial" w:cs="Arial"/>
          <w:sz w:val="20"/>
          <w:szCs w:val="20"/>
          <w:lang w:val="en-US"/>
        </w:rPr>
      </w:pPr>
      <w:r w:rsidRPr="003A29A8">
        <w:rPr>
          <w:rFonts w:ascii="Arial" w:hAnsi="Arial" w:cs="Arial"/>
          <w:sz w:val="20"/>
          <w:szCs w:val="20"/>
          <w:lang w:val="en-US"/>
        </w:rPr>
        <w:t>A freestanding luminaire that can simultaneously il</w:t>
      </w:r>
      <w:r>
        <w:rPr>
          <w:rFonts w:ascii="Arial" w:hAnsi="Arial" w:cs="Arial"/>
          <w:sz w:val="20"/>
          <w:szCs w:val="20"/>
          <w:lang w:val="en-US"/>
        </w:rPr>
        <w:t>luminate two workstations. The</w:t>
      </w:r>
      <w:r w:rsidRPr="003A29A8">
        <w:rPr>
          <w:rFonts w:ascii="Arial" w:hAnsi="Arial" w:cs="Arial"/>
          <w:sz w:val="20"/>
          <w:szCs w:val="20"/>
          <w:lang w:val="en-US"/>
        </w:rPr>
        <w:t xml:space="preserve"> transparent </w:t>
      </w:r>
      <w:r>
        <w:rPr>
          <w:rFonts w:ascii="Arial" w:hAnsi="Arial" w:cs="Arial"/>
          <w:sz w:val="20"/>
          <w:szCs w:val="20"/>
          <w:lang w:val="en-US"/>
        </w:rPr>
        <w:t xml:space="preserve">cube-formed lighting </w:t>
      </w:r>
      <w:r w:rsidRPr="003A29A8">
        <w:rPr>
          <w:rFonts w:ascii="Arial" w:hAnsi="Arial" w:cs="Arial"/>
          <w:sz w:val="20"/>
          <w:szCs w:val="20"/>
          <w:lang w:val="en-US"/>
        </w:rPr>
        <w:t xml:space="preserve">head </w:t>
      </w:r>
      <w:r>
        <w:rPr>
          <w:rFonts w:ascii="Arial" w:hAnsi="Arial" w:cs="Arial"/>
          <w:sz w:val="20"/>
          <w:szCs w:val="20"/>
          <w:lang w:val="en-US"/>
        </w:rPr>
        <w:t>was designed to almost appear af</w:t>
      </w:r>
      <w:r w:rsidRPr="003A29A8">
        <w:rPr>
          <w:rFonts w:ascii="Arial" w:hAnsi="Arial" w:cs="Arial"/>
          <w:sz w:val="20"/>
          <w:szCs w:val="20"/>
          <w:lang w:val="en-US"/>
        </w:rPr>
        <w:t>loat</w:t>
      </w:r>
      <w:r>
        <w:rPr>
          <w:rFonts w:ascii="Arial" w:hAnsi="Arial" w:cs="Arial"/>
          <w:sz w:val="20"/>
          <w:szCs w:val="20"/>
          <w:lang w:val="en-US"/>
        </w:rPr>
        <w:t>, while enabling</w:t>
      </w:r>
      <w:r w:rsidRPr="003A29A8">
        <w:rPr>
          <w:rFonts w:ascii="Arial" w:hAnsi="Arial" w:cs="Arial"/>
          <w:sz w:val="20"/>
          <w:szCs w:val="20"/>
          <w:lang w:val="en-US"/>
        </w:rPr>
        <w:t xml:space="preserve"> the perfect balance of direct and indirect lighting. ICE CUBE not only offers efficient lighting for the work area, but also creates a pleasant lighting mood in the room.</w:t>
      </w:r>
    </w:p>
    <w:p w:rsidR="008337B9" w:rsidRPr="003A29A8" w:rsidRDefault="008337B9" w:rsidP="008337B9">
      <w:pPr>
        <w:spacing w:after="200" w:line="360" w:lineRule="auto"/>
        <w:contextualSpacing/>
        <w:jc w:val="both"/>
        <w:rPr>
          <w:rFonts w:ascii="Arial" w:hAnsi="Arial" w:cs="Arial"/>
          <w:sz w:val="20"/>
          <w:szCs w:val="20"/>
          <w:lang w:val="en-US"/>
        </w:rPr>
      </w:pPr>
      <w:r w:rsidRPr="00347CF0">
        <w:rPr>
          <w:rFonts w:ascii="Arial" w:hAnsi="Arial" w:cs="Arial"/>
          <w:b/>
          <w:sz w:val="20"/>
          <w:szCs w:val="20"/>
          <w:lang w:val="en-US"/>
        </w:rPr>
        <w:t xml:space="preserve">CIELUMA: </w:t>
      </w:r>
      <w:r w:rsidRPr="00347CF0">
        <w:rPr>
          <w:rFonts w:ascii="Arial" w:hAnsi="Arial" w:cs="Arial"/>
          <w:sz w:val="20"/>
          <w:szCs w:val="20"/>
          <w:lang w:val="en-US"/>
        </w:rPr>
        <w:t>The acoustical ceiling of light</w:t>
      </w:r>
    </w:p>
    <w:p w:rsidR="00DB6EC6" w:rsidRDefault="008337B9" w:rsidP="00DB6EC6">
      <w:pPr>
        <w:spacing w:after="200" w:line="360" w:lineRule="auto"/>
        <w:contextualSpacing/>
        <w:jc w:val="both"/>
        <w:rPr>
          <w:rFonts w:ascii="Arial" w:hAnsi="Arial" w:cs="Arial"/>
          <w:sz w:val="20"/>
          <w:szCs w:val="20"/>
          <w:lang w:val="en-US"/>
        </w:rPr>
      </w:pPr>
      <w:r>
        <w:rPr>
          <w:rFonts w:ascii="Arial" w:hAnsi="Arial" w:cs="Arial"/>
          <w:sz w:val="20"/>
          <w:szCs w:val="20"/>
          <w:lang w:val="en-US"/>
        </w:rPr>
        <w:t xml:space="preserve">A special textile </w:t>
      </w:r>
      <w:r w:rsidRPr="003A29A8">
        <w:rPr>
          <w:rFonts w:ascii="Arial" w:hAnsi="Arial" w:cs="Arial"/>
          <w:sz w:val="20"/>
          <w:szCs w:val="20"/>
          <w:lang w:val="en-US"/>
        </w:rPr>
        <w:t>light system with a sou</w:t>
      </w:r>
      <w:r>
        <w:rPr>
          <w:rFonts w:ascii="Arial" w:hAnsi="Arial" w:cs="Arial"/>
          <w:sz w:val="20"/>
          <w:szCs w:val="20"/>
          <w:lang w:val="en-US"/>
        </w:rPr>
        <w:t>nd-reducing effect, putting the well-being of its user in</w:t>
      </w:r>
      <w:r w:rsidRPr="003A29A8">
        <w:rPr>
          <w:rFonts w:ascii="Arial" w:hAnsi="Arial" w:cs="Arial"/>
          <w:sz w:val="20"/>
          <w:szCs w:val="20"/>
          <w:lang w:val="en-US"/>
        </w:rPr>
        <w:t xml:space="preserve"> focus. The light can be flexibly adjusted in color and intensity. Thus, CIELUMA </w:t>
      </w:r>
      <w:r>
        <w:rPr>
          <w:rFonts w:ascii="Arial" w:hAnsi="Arial" w:cs="Arial"/>
          <w:sz w:val="20"/>
          <w:szCs w:val="20"/>
          <w:lang w:val="en-US"/>
        </w:rPr>
        <w:t>create</w:t>
      </w:r>
      <w:r w:rsidRPr="003A29A8">
        <w:rPr>
          <w:rFonts w:ascii="Arial" w:hAnsi="Arial" w:cs="Arial"/>
          <w:sz w:val="20"/>
          <w:szCs w:val="20"/>
          <w:lang w:val="en-US"/>
        </w:rPr>
        <w:t>s a unique light</w:t>
      </w:r>
      <w:r>
        <w:rPr>
          <w:rFonts w:ascii="Arial" w:hAnsi="Arial" w:cs="Arial"/>
          <w:sz w:val="20"/>
          <w:szCs w:val="20"/>
          <w:lang w:val="en-US"/>
        </w:rPr>
        <w:t>ing</w:t>
      </w:r>
      <w:r w:rsidRPr="003A29A8">
        <w:rPr>
          <w:rFonts w:ascii="Arial" w:hAnsi="Arial" w:cs="Arial"/>
          <w:sz w:val="20"/>
          <w:szCs w:val="20"/>
          <w:lang w:val="en-US"/>
        </w:rPr>
        <w:t xml:space="preserve"> mood. The light ceiling is versatile, easy to assemble and maintain, and is also compatible w</w:t>
      </w:r>
      <w:r>
        <w:rPr>
          <w:rFonts w:ascii="Arial" w:hAnsi="Arial" w:cs="Arial"/>
          <w:sz w:val="20"/>
          <w:szCs w:val="20"/>
          <w:lang w:val="en-US"/>
        </w:rPr>
        <w:t xml:space="preserve">ith various light elements. </w:t>
      </w:r>
    </w:p>
    <w:p w:rsidR="00DB6EC6" w:rsidRDefault="00DB6EC6" w:rsidP="00DB6EC6">
      <w:pPr>
        <w:spacing w:after="200" w:line="360" w:lineRule="auto"/>
        <w:contextualSpacing/>
        <w:jc w:val="both"/>
        <w:rPr>
          <w:rFonts w:ascii="Arial" w:hAnsi="Arial" w:cs="Arial"/>
          <w:sz w:val="20"/>
          <w:szCs w:val="20"/>
          <w:lang w:val="en-US"/>
        </w:rPr>
      </w:pPr>
    </w:p>
    <w:p w:rsidR="00DB6EC6" w:rsidRDefault="00DB6EC6" w:rsidP="00DB6EC6">
      <w:pPr>
        <w:spacing w:after="200" w:line="360" w:lineRule="auto"/>
        <w:contextualSpacing/>
        <w:jc w:val="both"/>
        <w:rPr>
          <w:rFonts w:ascii="Arial" w:hAnsi="Arial" w:cs="Arial"/>
          <w:sz w:val="20"/>
          <w:szCs w:val="20"/>
          <w:lang w:val="en-US"/>
        </w:rPr>
      </w:pPr>
      <w:r w:rsidRPr="003A29A8">
        <w:rPr>
          <w:rFonts w:ascii="Arial" w:hAnsi="Arial" w:cs="Arial"/>
          <w:sz w:val="20"/>
          <w:szCs w:val="20"/>
          <w:lang w:val="en-US"/>
        </w:rPr>
        <w:t>Each of the five special l</w:t>
      </w:r>
      <w:r>
        <w:rPr>
          <w:rFonts w:ascii="Arial" w:hAnsi="Arial" w:cs="Arial"/>
          <w:sz w:val="20"/>
          <w:szCs w:val="20"/>
          <w:lang w:val="en-US"/>
        </w:rPr>
        <w:t xml:space="preserve">uminaires has a unique history: more information, such as </w:t>
      </w:r>
      <w:r w:rsidRPr="003A29A8">
        <w:rPr>
          <w:rFonts w:ascii="Arial" w:hAnsi="Arial" w:cs="Arial"/>
          <w:sz w:val="20"/>
          <w:szCs w:val="20"/>
          <w:lang w:val="en-US"/>
        </w:rPr>
        <w:t xml:space="preserve">interviews with </w:t>
      </w:r>
      <w:r>
        <w:rPr>
          <w:rFonts w:ascii="Arial" w:hAnsi="Arial" w:cs="Arial"/>
          <w:sz w:val="20"/>
          <w:szCs w:val="20"/>
          <w:lang w:val="en-US"/>
        </w:rPr>
        <w:t>product designers</w:t>
      </w:r>
      <w:r w:rsidRPr="003A29A8">
        <w:rPr>
          <w:rFonts w:ascii="Arial" w:hAnsi="Arial" w:cs="Arial"/>
          <w:sz w:val="20"/>
          <w:szCs w:val="20"/>
          <w:lang w:val="en-US"/>
        </w:rPr>
        <w:t xml:space="preserve">, technical data and sources of reference for </w:t>
      </w:r>
      <w:r w:rsidRPr="002E0142">
        <w:rPr>
          <w:rFonts w:ascii="Arial" w:hAnsi="Arial" w:cs="Arial"/>
          <w:b/>
          <w:i/>
          <w:sz w:val="20"/>
          <w:szCs w:val="20"/>
          <w:lang w:val="en-US"/>
        </w:rPr>
        <w:t>the editions</w:t>
      </w:r>
      <w:r w:rsidRPr="00A65090">
        <w:rPr>
          <w:rFonts w:ascii="Arial" w:hAnsi="Arial" w:cs="Arial"/>
          <w:b/>
          <w:sz w:val="20"/>
          <w:szCs w:val="20"/>
          <w:lang w:val="en-US"/>
        </w:rPr>
        <w:t xml:space="preserve"> - Capsule Collection # 01</w:t>
      </w:r>
      <w:r w:rsidRPr="003A29A8">
        <w:rPr>
          <w:rFonts w:ascii="Arial" w:hAnsi="Arial" w:cs="Arial"/>
          <w:sz w:val="20"/>
          <w:szCs w:val="20"/>
          <w:lang w:val="en-US"/>
        </w:rPr>
        <w:t xml:space="preserve"> can be found on the brand new website </w:t>
      </w:r>
      <w:hyperlink r:id="rId11" w:history="1">
        <w:r w:rsidRPr="00EA030F">
          <w:rPr>
            <w:rStyle w:val="Hyperlink"/>
            <w:rFonts w:ascii="Arial" w:hAnsi="Arial" w:cs="Arial"/>
            <w:sz w:val="20"/>
            <w:szCs w:val="20"/>
            <w:lang w:val="en-US"/>
          </w:rPr>
          <w:t>editio</w:t>
        </w:r>
        <w:bookmarkStart w:id="3" w:name="_GoBack"/>
        <w:bookmarkEnd w:id="3"/>
        <w:r w:rsidRPr="00EA030F">
          <w:rPr>
            <w:rStyle w:val="Hyperlink"/>
            <w:rFonts w:ascii="Arial" w:hAnsi="Arial" w:cs="Arial"/>
            <w:sz w:val="20"/>
            <w:szCs w:val="20"/>
            <w:lang w:val="en-US"/>
          </w:rPr>
          <w:t>n</w:t>
        </w:r>
        <w:r w:rsidRPr="00EA030F">
          <w:rPr>
            <w:rStyle w:val="Hyperlink"/>
            <w:rFonts w:ascii="Arial" w:hAnsi="Arial" w:cs="Arial"/>
            <w:sz w:val="20"/>
            <w:szCs w:val="20"/>
            <w:lang w:val="en-US"/>
          </w:rPr>
          <w:t>s</w:t>
        </w:r>
        <w:r w:rsidRPr="00EA030F">
          <w:rPr>
            <w:rStyle w:val="Hyperlink"/>
            <w:rFonts w:ascii="Arial" w:hAnsi="Arial" w:cs="Arial"/>
            <w:sz w:val="20"/>
            <w:szCs w:val="20"/>
            <w:lang w:val="en-US"/>
          </w:rPr>
          <w:t>.</w:t>
        </w:r>
        <w:r w:rsidRPr="00EA030F">
          <w:rPr>
            <w:rStyle w:val="Hyperlink"/>
            <w:rFonts w:ascii="Arial" w:hAnsi="Arial" w:cs="Arial"/>
            <w:sz w:val="20"/>
            <w:szCs w:val="20"/>
            <w:lang w:val="en-US"/>
          </w:rPr>
          <w:t>z</w:t>
        </w:r>
        <w:r w:rsidRPr="00EA030F">
          <w:rPr>
            <w:rStyle w:val="Hyperlink"/>
            <w:rFonts w:ascii="Arial" w:hAnsi="Arial" w:cs="Arial"/>
            <w:sz w:val="20"/>
            <w:szCs w:val="20"/>
            <w:lang w:val="en-US"/>
          </w:rPr>
          <w:t>umtobel.com</w:t>
        </w:r>
      </w:hyperlink>
    </w:p>
    <w:p w:rsidR="00DB6EC6" w:rsidRPr="003A29A8" w:rsidRDefault="00DB6EC6" w:rsidP="00DB6EC6">
      <w:pPr>
        <w:spacing w:before="120" w:after="200" w:line="360" w:lineRule="auto"/>
        <w:jc w:val="both"/>
        <w:rPr>
          <w:rFonts w:ascii="Arial" w:hAnsi="Arial" w:cs="Arial"/>
          <w:sz w:val="20"/>
          <w:szCs w:val="20"/>
          <w:lang w:val="en-US"/>
        </w:rPr>
      </w:pPr>
      <w:r>
        <w:rPr>
          <w:rFonts w:ascii="Arial" w:hAnsi="Arial" w:cs="Arial"/>
          <w:i/>
          <w:sz w:val="20"/>
          <w:szCs w:val="20"/>
          <w:lang w:val="en-US"/>
        </w:rPr>
        <w:br/>
      </w:r>
      <w:r w:rsidRPr="002E0142">
        <w:rPr>
          <w:rFonts w:ascii="Arial" w:hAnsi="Arial" w:cs="Arial"/>
          <w:b/>
          <w:i/>
          <w:sz w:val="20"/>
          <w:szCs w:val="20"/>
          <w:lang w:val="en-US"/>
        </w:rPr>
        <w:t>the editions</w:t>
      </w:r>
      <w:r w:rsidRPr="00A65090">
        <w:rPr>
          <w:rFonts w:ascii="Arial" w:hAnsi="Arial" w:cs="Arial"/>
          <w:b/>
          <w:sz w:val="20"/>
          <w:szCs w:val="20"/>
          <w:lang w:val="en-US"/>
        </w:rPr>
        <w:t xml:space="preserve"> - Capsule Collection # 01 </w:t>
      </w:r>
      <w:r w:rsidRPr="003A29A8">
        <w:rPr>
          <w:rFonts w:ascii="Arial" w:hAnsi="Arial" w:cs="Arial"/>
          <w:sz w:val="20"/>
          <w:szCs w:val="20"/>
          <w:lang w:val="en-US"/>
        </w:rPr>
        <w:t>will be available in December 2016.</w:t>
      </w:r>
    </w:p>
    <w:p w:rsidR="000C6299" w:rsidRPr="00DB6EC6" w:rsidRDefault="000C6299" w:rsidP="00DB6EC6">
      <w:pPr>
        <w:spacing w:after="200" w:line="360" w:lineRule="auto"/>
        <w:contextualSpacing/>
        <w:jc w:val="both"/>
        <w:rPr>
          <w:rFonts w:ascii="Arial" w:hAnsi="Arial" w:cs="Arial"/>
          <w:sz w:val="20"/>
          <w:szCs w:val="20"/>
          <w:lang w:val="en-US"/>
        </w:rPr>
      </w:pPr>
      <w:r w:rsidRPr="001A05F6">
        <w:rPr>
          <w:rFonts w:ascii="Arial" w:hAnsi="Arial" w:cs="Arial"/>
          <w:b/>
          <w:sz w:val="20"/>
          <w:szCs w:val="20"/>
          <w:lang w:val="en-US"/>
        </w:rPr>
        <w:br w:type="page"/>
      </w:r>
    </w:p>
    <w:p w:rsidR="00444469" w:rsidRDefault="00444469" w:rsidP="00444469">
      <w:pPr>
        <w:spacing w:line="360" w:lineRule="auto"/>
        <w:jc w:val="both"/>
        <w:rPr>
          <w:rFonts w:ascii="Arial" w:hAnsi="Arial" w:cs="Arial"/>
          <w:b/>
          <w:sz w:val="20"/>
          <w:szCs w:val="20"/>
          <w:lang w:val="en-US"/>
        </w:rPr>
      </w:pPr>
      <w:r w:rsidRPr="00706598">
        <w:rPr>
          <w:rFonts w:ascii="Arial" w:hAnsi="Arial" w:cs="Arial"/>
          <w:b/>
          <w:sz w:val="20"/>
          <w:szCs w:val="20"/>
          <w:lang w:val="en-US"/>
        </w:rPr>
        <w:t>Captions:</w:t>
      </w:r>
      <w:r>
        <w:rPr>
          <w:rFonts w:ascii="Arial" w:hAnsi="Arial" w:cs="Arial"/>
          <w:b/>
          <w:sz w:val="20"/>
          <w:szCs w:val="20"/>
          <w:lang w:val="en-US"/>
        </w:rPr>
        <w:t xml:space="preserve"> </w:t>
      </w:r>
    </w:p>
    <w:p w:rsidR="00444469" w:rsidRPr="00B677B6" w:rsidRDefault="00444469" w:rsidP="00444469">
      <w:pPr>
        <w:spacing w:line="360" w:lineRule="auto"/>
        <w:jc w:val="both"/>
        <w:rPr>
          <w:rFonts w:ascii="Arial" w:hAnsi="Arial" w:cs="Arial"/>
          <w:color w:val="FF0000"/>
          <w:sz w:val="20"/>
          <w:szCs w:val="20"/>
          <w:lang w:val="en-US"/>
        </w:rPr>
      </w:pPr>
      <w:r w:rsidRPr="00706598">
        <w:rPr>
          <w:rFonts w:ascii="Arial" w:hAnsi="Arial" w:cs="Arial"/>
          <w:sz w:val="20"/>
          <w:szCs w:val="20"/>
          <w:lang w:val="en-US"/>
        </w:rPr>
        <w:t>(Photo Credits: Zumtobel)</w:t>
      </w:r>
      <w:r>
        <w:rPr>
          <w:rFonts w:ascii="Arial" w:hAnsi="Arial" w:cs="Arial"/>
          <w:sz w:val="20"/>
          <w:szCs w:val="20"/>
          <w:lang w:val="en-US"/>
        </w:rPr>
        <w:t xml:space="preserve"> </w:t>
      </w:r>
    </w:p>
    <w:p w:rsidR="00BC5564" w:rsidRPr="00444469" w:rsidRDefault="00BC5564" w:rsidP="005E5EC8">
      <w:pPr>
        <w:spacing w:line="360" w:lineRule="auto"/>
        <w:ind w:right="21"/>
        <w:rPr>
          <w:rFonts w:ascii="Arial" w:hAnsi="Arial" w:cs="Arial"/>
          <w:b/>
          <w:bCs/>
          <w:sz w:val="20"/>
          <w:szCs w:val="20"/>
          <w:lang w:val="en-US"/>
        </w:rPr>
      </w:pPr>
    </w:p>
    <w:p w:rsidR="00444469" w:rsidRPr="00444469" w:rsidRDefault="00444469" w:rsidP="00444469">
      <w:pPr>
        <w:spacing w:after="200" w:line="360" w:lineRule="auto"/>
        <w:rPr>
          <w:rFonts w:ascii="Arial" w:hAnsi="Arial" w:cs="Arial"/>
          <w:sz w:val="20"/>
          <w:szCs w:val="20"/>
          <w:lang w:val="en-US"/>
        </w:rPr>
      </w:pPr>
    </w:p>
    <w:p w:rsidR="00444469" w:rsidRDefault="00444469" w:rsidP="00444469">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14:anchorId="2DC4DC72" wp14:editId="7449C838">
            <wp:extent cx="28575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GNUM_V2-Buch_25-11-2016.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857375"/>
                    </a:xfrm>
                    <a:prstGeom prst="rect">
                      <a:avLst/>
                    </a:prstGeom>
                  </pic:spPr>
                </pic:pic>
              </a:graphicData>
            </a:graphic>
          </wp:inline>
        </w:drawing>
      </w:r>
    </w:p>
    <w:p w:rsidR="00444469" w:rsidRPr="00444469" w:rsidRDefault="008337B9" w:rsidP="00444469">
      <w:pPr>
        <w:spacing w:after="200" w:line="360" w:lineRule="auto"/>
        <w:ind w:right="21"/>
        <w:rPr>
          <w:rFonts w:ascii="Arial" w:hAnsi="Arial" w:cs="Arial"/>
          <w:bCs/>
          <w:sz w:val="20"/>
          <w:szCs w:val="20"/>
          <w:lang w:val="en-US"/>
        </w:rPr>
      </w:pPr>
      <w:r>
        <w:rPr>
          <w:rFonts w:ascii="Arial" w:hAnsi="Arial" w:cs="Arial"/>
          <w:b/>
          <w:bCs/>
          <w:sz w:val="20"/>
          <w:szCs w:val="20"/>
          <w:lang w:val="en-US"/>
        </w:rPr>
        <w:t>Fig.</w:t>
      </w:r>
      <w:r w:rsidR="00444469" w:rsidRPr="00444469">
        <w:rPr>
          <w:rFonts w:ascii="Arial" w:hAnsi="Arial" w:cs="Arial"/>
          <w:b/>
          <w:bCs/>
          <w:sz w:val="20"/>
          <w:szCs w:val="20"/>
          <w:lang w:val="en-US"/>
        </w:rPr>
        <w:t xml:space="preserve"> 1:</w:t>
      </w:r>
      <w:r w:rsidR="00444469" w:rsidRPr="00444469">
        <w:rPr>
          <w:rFonts w:ascii="Arial" w:hAnsi="Arial" w:cs="Arial"/>
          <w:bCs/>
          <w:sz w:val="20"/>
          <w:szCs w:val="20"/>
          <w:lang w:val="en-US"/>
        </w:rPr>
        <w:t xml:space="preserve"> TIGNUM - </w:t>
      </w:r>
      <w:r w:rsidR="00444469" w:rsidRPr="00347CF0">
        <w:rPr>
          <w:rFonts w:ascii="Arial" w:hAnsi="Arial" w:cs="Arial"/>
          <w:sz w:val="20"/>
          <w:szCs w:val="20"/>
          <w:lang w:val="en-US"/>
        </w:rPr>
        <w:t xml:space="preserve">Grazer designers Benjamin and Markus </w:t>
      </w:r>
      <w:proofErr w:type="spellStart"/>
      <w:r w:rsidR="00444469" w:rsidRPr="00347CF0">
        <w:rPr>
          <w:rFonts w:ascii="Arial" w:hAnsi="Arial" w:cs="Arial"/>
          <w:sz w:val="20"/>
          <w:szCs w:val="20"/>
          <w:lang w:val="en-US"/>
        </w:rPr>
        <w:t>Pernthaler</w:t>
      </w:r>
      <w:proofErr w:type="spellEnd"/>
      <w:r w:rsidR="00444469" w:rsidRPr="00347CF0">
        <w:rPr>
          <w:rFonts w:ascii="Arial" w:hAnsi="Arial" w:cs="Arial"/>
          <w:sz w:val="20"/>
          <w:szCs w:val="20"/>
          <w:lang w:val="en-US"/>
        </w:rPr>
        <w:t xml:space="preserve"> developed</w:t>
      </w:r>
      <w:r w:rsidR="00444469">
        <w:rPr>
          <w:rFonts w:ascii="Arial" w:hAnsi="Arial" w:cs="Arial"/>
          <w:sz w:val="20"/>
          <w:szCs w:val="20"/>
          <w:lang w:val="en-US"/>
        </w:rPr>
        <w:t xml:space="preserve"> an ergonomic lighting solution for the </w:t>
      </w:r>
      <w:r w:rsidR="00444469" w:rsidRPr="00347CF0">
        <w:rPr>
          <w:rFonts w:ascii="Arial" w:hAnsi="Arial" w:cs="Arial"/>
          <w:sz w:val="20"/>
          <w:szCs w:val="20"/>
          <w:lang w:val="en-US"/>
        </w:rPr>
        <w:t>desk.</w:t>
      </w:r>
    </w:p>
    <w:p w:rsidR="00444469" w:rsidRDefault="00444469" w:rsidP="00444469">
      <w:pPr>
        <w:spacing w:line="360" w:lineRule="auto"/>
        <w:ind w:right="21"/>
        <w:rPr>
          <w:rFonts w:ascii="Arial" w:hAnsi="Arial" w:cs="Arial"/>
          <w:sz w:val="20"/>
          <w:szCs w:val="20"/>
        </w:rPr>
      </w:pPr>
      <w:r>
        <w:rPr>
          <w:rFonts w:ascii="Arial" w:hAnsi="Arial" w:cs="Arial"/>
          <w:noProof/>
          <w:sz w:val="20"/>
          <w:szCs w:val="20"/>
          <w:lang w:val="de-AT" w:eastAsia="zh-CN"/>
        </w:rPr>
        <w:drawing>
          <wp:inline distT="0" distB="0" distL="0" distR="0" wp14:anchorId="4D92FF22" wp14:editId="1B529FAF">
            <wp:extent cx="285750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MO_01-12-2016_RGB.jpg"/>
                    <pic:cNvPicPr/>
                  </pic:nvPicPr>
                  <pic:blipFill>
                    <a:blip r:embed="rId13">
                      <a:extLst>
                        <a:ext uri="{28A0092B-C50C-407E-A947-70E740481C1C}">
                          <a14:useLocalDpi xmlns:a14="http://schemas.microsoft.com/office/drawing/2010/main" val="0"/>
                        </a:ext>
                      </a:extLst>
                    </a:blip>
                    <a:stretch>
                      <a:fillRect/>
                    </a:stretch>
                  </pic:blipFill>
                  <pic:spPr>
                    <a:xfrm>
                      <a:off x="0" y="0"/>
                      <a:ext cx="2857500" cy="1809750"/>
                    </a:xfrm>
                    <a:prstGeom prst="rect">
                      <a:avLst/>
                    </a:prstGeom>
                  </pic:spPr>
                </pic:pic>
              </a:graphicData>
            </a:graphic>
          </wp:inline>
        </w:drawing>
      </w:r>
    </w:p>
    <w:p w:rsidR="00444469" w:rsidRPr="00444469" w:rsidRDefault="008337B9" w:rsidP="00444469">
      <w:pPr>
        <w:spacing w:after="200" w:line="360" w:lineRule="auto"/>
        <w:ind w:right="21"/>
        <w:rPr>
          <w:rFonts w:ascii="Arial" w:hAnsi="Arial" w:cs="Arial"/>
          <w:sz w:val="20"/>
          <w:szCs w:val="20"/>
          <w:lang w:val="en-US"/>
        </w:rPr>
      </w:pPr>
      <w:r>
        <w:rPr>
          <w:rFonts w:ascii="Arial" w:hAnsi="Arial" w:cs="Arial"/>
          <w:b/>
          <w:bCs/>
          <w:sz w:val="20"/>
          <w:szCs w:val="20"/>
          <w:lang w:val="en-US"/>
        </w:rPr>
        <w:t>Fig.</w:t>
      </w:r>
      <w:r w:rsidRPr="00444469">
        <w:rPr>
          <w:rFonts w:ascii="Arial" w:hAnsi="Arial" w:cs="Arial"/>
          <w:b/>
          <w:bCs/>
          <w:sz w:val="20"/>
          <w:szCs w:val="20"/>
          <w:lang w:val="en-US"/>
        </w:rPr>
        <w:t xml:space="preserve"> </w:t>
      </w:r>
      <w:r w:rsidR="00444469" w:rsidRPr="00444469">
        <w:rPr>
          <w:rFonts w:ascii="Arial" w:hAnsi="Arial" w:cs="Arial"/>
          <w:b/>
          <w:bCs/>
          <w:sz w:val="20"/>
          <w:szCs w:val="20"/>
          <w:lang w:val="en-US"/>
        </w:rPr>
        <w:t>2:</w:t>
      </w:r>
      <w:r w:rsidR="00444469" w:rsidRPr="00444469">
        <w:rPr>
          <w:rFonts w:ascii="Arial" w:hAnsi="Arial" w:cs="Arial"/>
          <w:bCs/>
          <w:sz w:val="20"/>
          <w:szCs w:val="20"/>
          <w:lang w:val="en-US"/>
        </w:rPr>
        <w:t xml:space="preserve"> DIAMO - </w:t>
      </w:r>
      <w:r w:rsidR="00444469" w:rsidRPr="00347CF0">
        <w:rPr>
          <w:rFonts w:ascii="Arial" w:hAnsi="Arial" w:cs="Arial"/>
          <w:sz w:val="20"/>
          <w:szCs w:val="20"/>
          <w:lang w:val="en-US"/>
        </w:rPr>
        <w:t>The compact downlight is the perfect solution for a wide range of indoor applications.</w:t>
      </w:r>
    </w:p>
    <w:p w:rsidR="00444469" w:rsidRDefault="00444469" w:rsidP="00444469">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14:anchorId="4BC4B85E" wp14:editId="54E1C60A">
            <wp:extent cx="2857500" cy="1609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O_Spot_Table_01-12-2016.jpg"/>
                    <pic:cNvPicPr/>
                  </pic:nvPicPr>
                  <pic:blipFill>
                    <a:blip r:embed="rId14">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rsidR="00444469" w:rsidRPr="00444469" w:rsidRDefault="008337B9" w:rsidP="00444469">
      <w:pPr>
        <w:spacing w:line="360" w:lineRule="auto"/>
        <w:ind w:right="21"/>
        <w:rPr>
          <w:rFonts w:ascii="Arial" w:hAnsi="Arial" w:cs="Arial"/>
          <w:bCs/>
          <w:sz w:val="20"/>
          <w:szCs w:val="20"/>
          <w:lang w:val="en-US"/>
        </w:rPr>
      </w:pPr>
      <w:r>
        <w:rPr>
          <w:rFonts w:ascii="Arial" w:hAnsi="Arial" w:cs="Arial"/>
          <w:b/>
          <w:bCs/>
          <w:sz w:val="20"/>
          <w:szCs w:val="20"/>
          <w:lang w:val="en-US"/>
        </w:rPr>
        <w:t>Fig.</w:t>
      </w:r>
      <w:r>
        <w:rPr>
          <w:rFonts w:ascii="Arial" w:hAnsi="Arial" w:cs="Arial"/>
          <w:b/>
          <w:bCs/>
          <w:sz w:val="20"/>
          <w:szCs w:val="20"/>
          <w:lang w:val="en-US"/>
        </w:rPr>
        <w:t xml:space="preserve"> </w:t>
      </w:r>
      <w:r w:rsidR="00444469" w:rsidRPr="00444469">
        <w:rPr>
          <w:rFonts w:ascii="Arial" w:hAnsi="Arial" w:cs="Arial"/>
          <w:b/>
          <w:bCs/>
          <w:sz w:val="20"/>
          <w:szCs w:val="20"/>
          <w:lang w:val="en-US"/>
        </w:rPr>
        <w:t>3:</w:t>
      </w:r>
      <w:r w:rsidR="00444469" w:rsidRPr="00444469">
        <w:rPr>
          <w:rFonts w:ascii="Arial" w:hAnsi="Arial" w:cs="Arial"/>
          <w:bCs/>
          <w:sz w:val="20"/>
          <w:szCs w:val="20"/>
          <w:lang w:val="en-US"/>
        </w:rPr>
        <w:t xml:space="preserve"> CAMO - </w:t>
      </w:r>
      <w:r w:rsidR="00444469" w:rsidRPr="003A29A8">
        <w:rPr>
          <w:rFonts w:ascii="Arial" w:hAnsi="Arial" w:cs="Arial"/>
          <w:sz w:val="20"/>
          <w:szCs w:val="20"/>
          <w:lang w:val="en-US"/>
        </w:rPr>
        <w:t xml:space="preserve">With its variety of designs and different </w:t>
      </w:r>
      <w:r w:rsidR="00444469">
        <w:rPr>
          <w:rFonts w:ascii="Arial" w:hAnsi="Arial" w:cs="Arial"/>
          <w:sz w:val="20"/>
          <w:szCs w:val="20"/>
          <w:lang w:val="en-US"/>
        </w:rPr>
        <w:t>versions</w:t>
      </w:r>
      <w:r w:rsidR="00444469" w:rsidRPr="003A29A8">
        <w:rPr>
          <w:rFonts w:ascii="Arial" w:hAnsi="Arial" w:cs="Arial"/>
          <w:sz w:val="20"/>
          <w:szCs w:val="20"/>
          <w:lang w:val="en-US"/>
        </w:rPr>
        <w:t xml:space="preserve">, this downlight is suitable for a wide range of applications and </w:t>
      </w:r>
      <w:r w:rsidR="00444469">
        <w:rPr>
          <w:rFonts w:ascii="Arial" w:hAnsi="Arial" w:cs="Arial"/>
          <w:sz w:val="20"/>
          <w:szCs w:val="20"/>
          <w:lang w:val="en-US"/>
        </w:rPr>
        <w:t>operational areas</w:t>
      </w:r>
      <w:r w:rsidR="00444469" w:rsidRPr="003A29A8">
        <w:rPr>
          <w:rFonts w:ascii="Arial" w:hAnsi="Arial" w:cs="Arial"/>
          <w:sz w:val="20"/>
          <w:szCs w:val="20"/>
          <w:lang w:val="en-US"/>
        </w:rPr>
        <w:t>.</w:t>
      </w:r>
    </w:p>
    <w:p w:rsidR="00444469" w:rsidRDefault="00444469" w:rsidP="00444469">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14:anchorId="747749F1" wp14:editId="1F5C9A5D">
            <wp:extent cx="2857500" cy="2038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UBE_UP&amp;DOWNLIGHT_ext_25-11-2016.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2038350"/>
                    </a:xfrm>
                    <a:prstGeom prst="rect">
                      <a:avLst/>
                    </a:prstGeom>
                  </pic:spPr>
                </pic:pic>
              </a:graphicData>
            </a:graphic>
          </wp:inline>
        </w:drawing>
      </w:r>
    </w:p>
    <w:p w:rsidR="00444469" w:rsidRPr="008337B9" w:rsidRDefault="008337B9" w:rsidP="00444469">
      <w:pPr>
        <w:spacing w:after="200" w:line="360" w:lineRule="auto"/>
        <w:ind w:right="21"/>
        <w:rPr>
          <w:rFonts w:ascii="Arial" w:hAnsi="Arial" w:cs="Arial"/>
          <w:sz w:val="20"/>
          <w:szCs w:val="20"/>
          <w:lang w:val="en-US"/>
        </w:rPr>
      </w:pPr>
      <w:r>
        <w:rPr>
          <w:rFonts w:ascii="Arial" w:hAnsi="Arial" w:cs="Arial"/>
          <w:b/>
          <w:bCs/>
          <w:sz w:val="20"/>
          <w:szCs w:val="20"/>
          <w:lang w:val="en-US"/>
        </w:rPr>
        <w:t>Fig.</w:t>
      </w:r>
      <w:r w:rsidRPr="00444469">
        <w:rPr>
          <w:rFonts w:ascii="Arial" w:hAnsi="Arial" w:cs="Arial"/>
          <w:b/>
          <w:bCs/>
          <w:sz w:val="20"/>
          <w:szCs w:val="20"/>
          <w:lang w:val="en-US"/>
        </w:rPr>
        <w:t xml:space="preserve"> </w:t>
      </w:r>
      <w:r w:rsidR="00444469" w:rsidRPr="008337B9">
        <w:rPr>
          <w:rFonts w:ascii="Arial" w:hAnsi="Arial" w:cs="Arial"/>
          <w:b/>
          <w:bCs/>
          <w:sz w:val="20"/>
          <w:szCs w:val="20"/>
          <w:lang w:val="en-US"/>
        </w:rPr>
        <w:t>4:</w:t>
      </w:r>
      <w:r w:rsidR="00444469" w:rsidRPr="008337B9">
        <w:rPr>
          <w:rFonts w:ascii="Arial" w:hAnsi="Arial" w:cs="Arial"/>
          <w:bCs/>
          <w:sz w:val="20"/>
          <w:szCs w:val="20"/>
          <w:lang w:val="en-US"/>
        </w:rPr>
        <w:t xml:space="preserve"> ICE CUBE - </w:t>
      </w:r>
      <w:r w:rsidRPr="003A29A8">
        <w:rPr>
          <w:rFonts w:ascii="Arial" w:hAnsi="Arial" w:cs="Arial"/>
          <w:sz w:val="20"/>
          <w:szCs w:val="20"/>
          <w:lang w:val="en-US"/>
        </w:rPr>
        <w:t>A freestanding luminaire that can simultaneously il</w:t>
      </w:r>
      <w:r>
        <w:rPr>
          <w:rFonts w:ascii="Arial" w:hAnsi="Arial" w:cs="Arial"/>
          <w:sz w:val="20"/>
          <w:szCs w:val="20"/>
          <w:lang w:val="en-US"/>
        </w:rPr>
        <w:t>luminate two workstations.</w:t>
      </w:r>
    </w:p>
    <w:p w:rsidR="00444469" w:rsidRDefault="00444469" w:rsidP="00444469">
      <w:pPr>
        <w:spacing w:line="360" w:lineRule="auto"/>
        <w:ind w:right="21"/>
        <w:rPr>
          <w:rFonts w:ascii="Arial" w:hAnsi="Arial" w:cs="Arial"/>
          <w:b/>
          <w:bCs/>
          <w:sz w:val="20"/>
          <w:szCs w:val="20"/>
        </w:rPr>
      </w:pPr>
      <w:r>
        <w:rPr>
          <w:rFonts w:ascii="Arial" w:hAnsi="Arial" w:cs="Arial"/>
          <w:b/>
          <w:bCs/>
          <w:noProof/>
          <w:sz w:val="20"/>
          <w:szCs w:val="20"/>
          <w:lang w:val="de-AT" w:eastAsia="zh-CN"/>
        </w:rPr>
        <w:drawing>
          <wp:inline distT="0" distB="0" distL="0" distR="0" wp14:anchorId="3E9AA658" wp14:editId="4DEC5F86">
            <wp:extent cx="285750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ELUMA_GALERIE_25-11-2016.jpg"/>
                    <pic:cNvPicPr/>
                  </pic:nvPicPr>
                  <pic:blipFill>
                    <a:blip r:embed="rId16">
                      <a:extLst>
                        <a:ext uri="{28A0092B-C50C-407E-A947-70E740481C1C}">
                          <a14:useLocalDpi xmlns:a14="http://schemas.microsoft.com/office/drawing/2010/main" val="0"/>
                        </a:ext>
                      </a:extLst>
                    </a:blip>
                    <a:stretch>
                      <a:fillRect/>
                    </a:stretch>
                  </pic:blipFill>
                  <pic:spPr>
                    <a:xfrm>
                      <a:off x="0" y="0"/>
                      <a:ext cx="2857500" cy="1790700"/>
                    </a:xfrm>
                    <a:prstGeom prst="rect">
                      <a:avLst/>
                    </a:prstGeom>
                  </pic:spPr>
                </pic:pic>
              </a:graphicData>
            </a:graphic>
          </wp:inline>
        </w:drawing>
      </w:r>
    </w:p>
    <w:p w:rsidR="00444469" w:rsidRPr="003710BF" w:rsidRDefault="008337B9" w:rsidP="00444469">
      <w:pPr>
        <w:spacing w:line="360" w:lineRule="auto"/>
        <w:jc w:val="both"/>
        <w:rPr>
          <w:rFonts w:ascii="Arial" w:hAnsi="Arial" w:cs="Arial"/>
          <w:b/>
          <w:color w:val="FF0000"/>
          <w:sz w:val="20"/>
          <w:szCs w:val="20"/>
          <w:lang w:val="en-US"/>
        </w:rPr>
      </w:pPr>
      <w:r>
        <w:rPr>
          <w:rFonts w:ascii="Arial" w:hAnsi="Arial" w:cs="Arial"/>
          <w:b/>
          <w:bCs/>
          <w:sz w:val="20"/>
          <w:szCs w:val="20"/>
          <w:lang w:val="en-US"/>
        </w:rPr>
        <w:t>Fig.</w:t>
      </w:r>
      <w:r w:rsidRPr="00444469">
        <w:rPr>
          <w:rFonts w:ascii="Arial" w:hAnsi="Arial" w:cs="Arial"/>
          <w:b/>
          <w:bCs/>
          <w:sz w:val="20"/>
          <w:szCs w:val="20"/>
          <w:lang w:val="en-US"/>
        </w:rPr>
        <w:t xml:space="preserve"> </w:t>
      </w:r>
      <w:r w:rsidR="00444469" w:rsidRPr="00444469">
        <w:rPr>
          <w:rFonts w:ascii="Arial" w:hAnsi="Arial" w:cs="Arial"/>
          <w:b/>
          <w:bCs/>
          <w:sz w:val="20"/>
          <w:szCs w:val="20"/>
          <w:lang w:val="en-US"/>
        </w:rPr>
        <w:t>5:</w:t>
      </w:r>
      <w:r w:rsidR="00444469" w:rsidRPr="00444469">
        <w:rPr>
          <w:rFonts w:ascii="Arial" w:hAnsi="Arial" w:cs="Arial"/>
          <w:bCs/>
          <w:sz w:val="20"/>
          <w:szCs w:val="20"/>
          <w:lang w:val="en-US"/>
        </w:rPr>
        <w:t xml:space="preserve"> CIELUMA - </w:t>
      </w:r>
      <w:r w:rsidR="00444469" w:rsidRPr="003A29A8">
        <w:rPr>
          <w:rFonts w:ascii="Arial" w:hAnsi="Arial" w:cs="Arial"/>
          <w:sz w:val="20"/>
          <w:szCs w:val="20"/>
          <w:lang w:val="en-US"/>
        </w:rPr>
        <w:t>A freestanding luminaire that can simultaneously il</w:t>
      </w:r>
      <w:r w:rsidR="00444469">
        <w:rPr>
          <w:rFonts w:ascii="Arial" w:hAnsi="Arial" w:cs="Arial"/>
          <w:sz w:val="20"/>
          <w:szCs w:val="20"/>
          <w:lang w:val="en-US"/>
        </w:rPr>
        <w:t>luminate two workstations.</w:t>
      </w:r>
      <w:r w:rsidR="00444469" w:rsidRPr="00444469">
        <w:rPr>
          <w:rFonts w:ascii="Arial" w:hAnsi="Arial" w:cs="Arial"/>
          <w:b/>
          <w:sz w:val="20"/>
          <w:szCs w:val="20"/>
          <w:lang w:val="en-US"/>
        </w:rPr>
        <w:br w:type="page"/>
      </w:r>
      <w:r w:rsidR="00444469" w:rsidRPr="003710BF">
        <w:rPr>
          <w:rFonts w:ascii="Arial" w:hAnsi="Arial" w:cs="Arial"/>
          <w:b/>
          <w:sz w:val="20"/>
          <w:szCs w:val="20"/>
          <w:lang w:val="en-US"/>
        </w:rPr>
        <w:t xml:space="preserve">Press contact: </w:t>
      </w:r>
    </w:p>
    <w:tbl>
      <w:tblPr>
        <w:tblW w:w="0" w:type="auto"/>
        <w:tblLook w:val="01E0" w:firstRow="1" w:lastRow="1" w:firstColumn="1" w:lastColumn="1" w:noHBand="0" w:noVBand="0"/>
      </w:tblPr>
      <w:tblGrid>
        <w:gridCol w:w="4219"/>
        <w:gridCol w:w="3717"/>
      </w:tblGrid>
      <w:tr w:rsidR="00444469" w:rsidRPr="00796A3C" w:rsidTr="002D1F1B">
        <w:trPr>
          <w:trHeight w:val="2428"/>
        </w:trPr>
        <w:tc>
          <w:tcPr>
            <w:tcW w:w="4219" w:type="dxa"/>
          </w:tcPr>
          <w:p w:rsidR="00444469" w:rsidRPr="005C5BD7" w:rsidRDefault="00444469" w:rsidP="002D1F1B">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444469" w:rsidRPr="005C5BD7" w:rsidRDefault="00444469" w:rsidP="002D1F1B">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444469" w:rsidRPr="005C5BD7" w:rsidRDefault="00444469" w:rsidP="002D1F1B">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444469" w:rsidRPr="005C5BD7" w:rsidRDefault="00444469" w:rsidP="002D1F1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444469" w:rsidRPr="005C5BD7" w:rsidRDefault="00444469" w:rsidP="002D1F1B">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444469" w:rsidRPr="005C5BD7" w:rsidRDefault="00444469" w:rsidP="002D1F1B">
            <w:pPr>
              <w:ind w:right="23"/>
              <w:rPr>
                <w:rFonts w:ascii="Arial" w:eastAsia="Calibri" w:hAnsi="Arial" w:cs="Arial"/>
                <w:sz w:val="16"/>
                <w:szCs w:val="16"/>
                <w:lang w:val="de-AT"/>
              </w:rPr>
            </w:pPr>
          </w:p>
          <w:p w:rsidR="00444469" w:rsidRPr="005C5BD7" w:rsidRDefault="00444469" w:rsidP="002D1F1B">
            <w:pPr>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09 1303</w:t>
            </w:r>
          </w:p>
          <w:p w:rsidR="00444469" w:rsidRPr="005C5BD7" w:rsidRDefault="00444469" w:rsidP="002D1F1B">
            <w:pPr>
              <w:ind w:right="23"/>
              <w:rPr>
                <w:rFonts w:ascii="Arial" w:hAnsi="Arial" w:cs="Arial"/>
                <w:sz w:val="16"/>
                <w:szCs w:val="16"/>
                <w:lang w:val="pt-BR"/>
              </w:rPr>
            </w:pPr>
            <w:hyperlink r:id="rId17" w:history="1">
              <w:r w:rsidRPr="00444469">
                <w:rPr>
                  <w:rStyle w:val="Hyperlink"/>
                  <w:rFonts w:ascii="Arial" w:hAnsi="Arial" w:cs="Arial"/>
                  <w:sz w:val="16"/>
                  <w:szCs w:val="16"/>
                  <w:lang w:val="de-AT"/>
                </w:rPr>
                <w:t>kiki.mcgowan@zumtobelgroup.com</w:t>
              </w:r>
            </w:hyperlink>
          </w:p>
          <w:p w:rsidR="00444469" w:rsidRPr="005C5BD7" w:rsidRDefault="00444469" w:rsidP="002D1F1B">
            <w:pPr>
              <w:ind w:right="23"/>
              <w:rPr>
                <w:rFonts w:ascii="Arial" w:eastAsia="Calibri" w:hAnsi="Arial" w:cs="Arial"/>
                <w:sz w:val="16"/>
                <w:szCs w:val="16"/>
                <w:lang w:val="nb-NO"/>
              </w:rPr>
            </w:pPr>
            <w:hyperlink r:id="rId18" w:history="1">
              <w:r w:rsidRPr="005C5BD7">
                <w:rPr>
                  <w:rStyle w:val="Hyperlink"/>
                  <w:rFonts w:ascii="Arial" w:eastAsia="Calibri" w:hAnsi="Arial" w:cs="Arial"/>
                  <w:sz w:val="16"/>
                  <w:szCs w:val="16"/>
                  <w:lang w:val="nb-NO"/>
                </w:rPr>
                <w:t>www.zumtobel.com</w:t>
              </w:r>
            </w:hyperlink>
          </w:p>
          <w:p w:rsidR="00444469" w:rsidRPr="005C5BD7" w:rsidRDefault="00444469" w:rsidP="002D1F1B">
            <w:pPr>
              <w:ind w:right="23"/>
              <w:rPr>
                <w:rFonts w:ascii="Arial" w:hAnsi="Arial" w:cs="Arial"/>
                <w:sz w:val="16"/>
                <w:szCs w:val="16"/>
                <w:lang w:val="nb-NO"/>
              </w:rPr>
            </w:pPr>
          </w:p>
          <w:p w:rsidR="00444469" w:rsidRPr="005C5BD7" w:rsidRDefault="00444469" w:rsidP="002D1F1B">
            <w:pPr>
              <w:ind w:right="23"/>
              <w:rPr>
                <w:rFonts w:ascii="Arial" w:eastAsia="Calibri" w:hAnsi="Arial" w:cs="Arial"/>
                <w:bCs/>
                <w:sz w:val="16"/>
                <w:szCs w:val="16"/>
                <w:lang w:val="pt-BR"/>
              </w:rPr>
            </w:pPr>
          </w:p>
        </w:tc>
        <w:tc>
          <w:tcPr>
            <w:tcW w:w="3717" w:type="dxa"/>
          </w:tcPr>
          <w:p w:rsidR="00444469" w:rsidRPr="00444469" w:rsidRDefault="00444469" w:rsidP="002D1F1B">
            <w:pPr>
              <w:ind w:right="23"/>
              <w:rPr>
                <w:rFonts w:ascii="Arial" w:eastAsia="Calibri" w:hAnsi="Arial" w:cs="Arial"/>
                <w:sz w:val="16"/>
                <w:szCs w:val="16"/>
                <w:lang w:val="de-AT"/>
              </w:rPr>
            </w:pPr>
            <w:r w:rsidRPr="00444469">
              <w:rPr>
                <w:rFonts w:ascii="Arial" w:eastAsia="Calibri" w:hAnsi="Arial" w:cs="Arial"/>
                <w:sz w:val="16"/>
                <w:szCs w:val="16"/>
                <w:lang w:val="de-AT"/>
              </w:rPr>
              <w:t xml:space="preserve">Zumtobel </w:t>
            </w:r>
            <w:proofErr w:type="spellStart"/>
            <w:r w:rsidRPr="00444469">
              <w:rPr>
                <w:rFonts w:ascii="Arial" w:eastAsia="Calibri" w:hAnsi="Arial" w:cs="Arial"/>
                <w:sz w:val="16"/>
                <w:szCs w:val="16"/>
                <w:lang w:val="de-AT"/>
              </w:rPr>
              <w:t>Lighting</w:t>
            </w:r>
            <w:proofErr w:type="spellEnd"/>
            <w:r w:rsidRPr="00444469">
              <w:rPr>
                <w:rFonts w:ascii="Arial" w:eastAsia="Calibri" w:hAnsi="Arial" w:cs="Arial"/>
                <w:sz w:val="16"/>
                <w:szCs w:val="16"/>
                <w:lang w:val="de-AT"/>
              </w:rPr>
              <w:t xml:space="preserve"> GmbH</w:t>
            </w:r>
          </w:p>
          <w:p w:rsidR="00444469" w:rsidRPr="00444469" w:rsidRDefault="00444469" w:rsidP="002D1F1B">
            <w:pPr>
              <w:ind w:right="23"/>
              <w:rPr>
                <w:rFonts w:ascii="Arial" w:eastAsia="Calibri" w:hAnsi="Arial" w:cs="Arial"/>
                <w:sz w:val="16"/>
                <w:szCs w:val="16"/>
                <w:lang w:val="de-AT"/>
              </w:rPr>
            </w:pPr>
            <w:r w:rsidRPr="00444469">
              <w:rPr>
                <w:rFonts w:ascii="Arial" w:eastAsia="Calibri" w:hAnsi="Arial" w:cs="Arial"/>
                <w:sz w:val="16"/>
                <w:szCs w:val="16"/>
                <w:lang w:val="de-AT"/>
              </w:rPr>
              <w:t>Andreas Reimann</w:t>
            </w:r>
          </w:p>
          <w:p w:rsidR="00444469" w:rsidRPr="00444469" w:rsidRDefault="00444469" w:rsidP="002D1F1B">
            <w:pPr>
              <w:ind w:right="23"/>
              <w:rPr>
                <w:rFonts w:ascii="Arial" w:hAnsi="Arial" w:cs="Arial"/>
                <w:sz w:val="16"/>
                <w:szCs w:val="16"/>
                <w:lang w:val="de-AT" w:eastAsia="nl-BE" w:bidi="nl-BE"/>
              </w:rPr>
            </w:pPr>
            <w:r w:rsidRPr="00444469">
              <w:rPr>
                <w:rFonts w:ascii="Arial" w:hAnsi="Arial" w:cs="Arial"/>
                <w:sz w:val="16"/>
                <w:szCs w:val="16"/>
                <w:lang w:val="de-AT" w:eastAsia="nl-BE" w:bidi="nl-BE"/>
              </w:rPr>
              <w:t>Brand PR Manager</w:t>
            </w:r>
          </w:p>
          <w:p w:rsidR="00444469" w:rsidRPr="005C5BD7" w:rsidRDefault="00444469" w:rsidP="002D1F1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444469" w:rsidRPr="005C5BD7" w:rsidRDefault="00444469" w:rsidP="002D1F1B">
            <w:pPr>
              <w:ind w:right="23"/>
              <w:rPr>
                <w:rFonts w:ascii="Arial" w:eastAsia="Calibri" w:hAnsi="Arial" w:cs="Arial"/>
                <w:sz w:val="16"/>
                <w:szCs w:val="16"/>
                <w:lang w:val="it-IT"/>
              </w:rPr>
            </w:pPr>
            <w:r w:rsidRPr="005C5BD7">
              <w:rPr>
                <w:rFonts w:ascii="Arial" w:eastAsia="Calibri" w:hAnsi="Arial" w:cs="Arial"/>
                <w:sz w:val="16"/>
                <w:szCs w:val="16"/>
                <w:lang w:val="it-IT"/>
              </w:rPr>
              <w:t>6850 Dornbirn</w:t>
            </w:r>
          </w:p>
          <w:p w:rsidR="00444469" w:rsidRPr="005C5BD7" w:rsidRDefault="00444469" w:rsidP="002D1F1B">
            <w:pPr>
              <w:ind w:right="23"/>
              <w:rPr>
                <w:rFonts w:ascii="Arial" w:eastAsia="Calibri" w:hAnsi="Arial" w:cs="Arial"/>
                <w:sz w:val="16"/>
                <w:szCs w:val="16"/>
                <w:lang w:val="it-IT"/>
              </w:rPr>
            </w:pPr>
          </w:p>
          <w:p w:rsidR="00444469" w:rsidRPr="005C5BD7" w:rsidRDefault="00444469" w:rsidP="002D1F1B">
            <w:pPr>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eastAsia="Calibri" w:hAnsi="Arial" w:cs="Arial"/>
                <w:sz w:val="16"/>
                <w:szCs w:val="16"/>
                <w:lang w:val="pt-BR"/>
              </w:rPr>
              <w:t>: +43 5572 390 26522</w:t>
            </w:r>
          </w:p>
          <w:p w:rsidR="00444469" w:rsidRPr="005C5BD7" w:rsidRDefault="00444469" w:rsidP="002D1F1B">
            <w:pPr>
              <w:ind w:right="23"/>
              <w:rPr>
                <w:rFonts w:ascii="Arial" w:hAnsi="Arial" w:cs="Arial"/>
                <w:sz w:val="16"/>
                <w:szCs w:val="16"/>
                <w:lang w:val="pt-BR"/>
              </w:rPr>
            </w:pPr>
            <w:hyperlink r:id="rId19" w:history="1">
              <w:r w:rsidRPr="007522B4">
                <w:rPr>
                  <w:rStyle w:val="Hyperlink"/>
                  <w:rFonts w:ascii="Arial" w:hAnsi="Arial" w:cs="Arial"/>
                  <w:sz w:val="16"/>
                  <w:szCs w:val="16"/>
                </w:rPr>
                <w:t>andreas.reimann@zumtobelgroup.com</w:t>
              </w:r>
            </w:hyperlink>
          </w:p>
          <w:p w:rsidR="00444469" w:rsidRPr="005C5BD7" w:rsidRDefault="00444469" w:rsidP="002D1F1B">
            <w:pPr>
              <w:ind w:right="23"/>
              <w:rPr>
                <w:rFonts w:ascii="Arial" w:eastAsia="Calibri" w:hAnsi="Arial" w:cs="Arial"/>
                <w:sz w:val="16"/>
                <w:szCs w:val="16"/>
                <w:lang w:val="pt-BR"/>
              </w:rPr>
            </w:pPr>
            <w:hyperlink r:id="rId20" w:history="1">
              <w:r w:rsidRPr="005C5BD7">
                <w:rPr>
                  <w:rStyle w:val="Hyperlink"/>
                  <w:rFonts w:ascii="Arial" w:eastAsia="Calibri" w:hAnsi="Arial" w:cs="Arial"/>
                  <w:sz w:val="16"/>
                  <w:szCs w:val="16"/>
                  <w:lang w:val="pt-BR"/>
                </w:rPr>
                <w:t>www.zumtobel.com</w:t>
              </w:r>
            </w:hyperlink>
          </w:p>
          <w:p w:rsidR="00444469" w:rsidRPr="005C5BD7" w:rsidRDefault="00444469" w:rsidP="002D1F1B">
            <w:pPr>
              <w:ind w:right="23"/>
              <w:jc w:val="both"/>
              <w:rPr>
                <w:rFonts w:ascii="Arial" w:eastAsia="Calibri" w:hAnsi="Arial" w:cs="Arial"/>
                <w:bCs/>
                <w:sz w:val="16"/>
                <w:szCs w:val="16"/>
                <w:lang w:val="pt-BR"/>
              </w:rPr>
            </w:pPr>
          </w:p>
        </w:tc>
      </w:tr>
      <w:tr w:rsidR="00444469" w:rsidRPr="00B55378" w:rsidTr="002D1F1B">
        <w:tc>
          <w:tcPr>
            <w:tcW w:w="4219" w:type="dxa"/>
          </w:tcPr>
          <w:p w:rsidR="00444469" w:rsidRDefault="00444469" w:rsidP="002D1F1B">
            <w:pPr>
              <w:ind w:right="23"/>
              <w:rPr>
                <w:rFonts w:ascii="Arial" w:eastAsia="Calibri" w:hAnsi="Arial" w:cs="Arial"/>
                <w:sz w:val="16"/>
                <w:szCs w:val="16"/>
                <w:lang w:val="pt-BR"/>
              </w:rPr>
            </w:pPr>
            <w:r w:rsidRPr="00F96F32">
              <w:rPr>
                <w:rFonts w:ascii="Arial" w:eastAsia="Calibri" w:hAnsi="Arial" w:cs="Arial"/>
                <w:sz w:val="16"/>
                <w:szCs w:val="16"/>
                <w:lang w:val="pt-BR"/>
              </w:rPr>
              <w:t>Zumtobel Group</w:t>
            </w:r>
            <w:r w:rsidRPr="00F96F32">
              <w:rPr>
                <w:rFonts w:ascii="Arial" w:eastAsia="Calibri" w:hAnsi="Arial" w:cs="Arial"/>
                <w:sz w:val="16"/>
                <w:szCs w:val="16"/>
                <w:lang w:val="pt-BR"/>
              </w:rPr>
              <w:br/>
              <w:t>Jennifer Sewell</w:t>
            </w:r>
            <w:r>
              <w:rPr>
                <w:rFonts w:ascii="Arial" w:eastAsia="Calibri" w:hAnsi="Arial" w:cs="Arial"/>
                <w:sz w:val="16"/>
                <w:szCs w:val="16"/>
                <w:lang w:val="pt-BR"/>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Park, </w:t>
            </w:r>
            <w:proofErr w:type="spellStart"/>
            <w:r w:rsidRPr="00F96F32">
              <w:rPr>
                <w:rFonts w:ascii="Arial" w:eastAsia="Calibri" w:hAnsi="Arial" w:cs="Arial"/>
                <w:sz w:val="16"/>
                <w:szCs w:val="16"/>
                <w:lang w:val="pt-BR"/>
              </w:rPr>
              <w:t>Chiltern</w:t>
            </w:r>
            <w:proofErr w:type="spellEnd"/>
            <w:r w:rsidRPr="00F96F32">
              <w:rPr>
                <w:rFonts w:ascii="Arial" w:eastAsia="Calibri" w:hAnsi="Arial" w:cs="Arial"/>
                <w:sz w:val="16"/>
                <w:szCs w:val="16"/>
                <w:lang w:val="pt-BR"/>
              </w:rPr>
              <w:t xml:space="preserve"> Hill</w:t>
            </w:r>
            <w:r>
              <w:rPr>
                <w:rFonts w:ascii="Arial" w:eastAsia="Calibri" w:hAnsi="Arial" w:cs="Arial"/>
                <w:sz w:val="16"/>
                <w:szCs w:val="16"/>
                <w:lang w:val="pt-BR"/>
              </w:rPr>
              <w:br/>
            </w:r>
            <w:proofErr w:type="spellStart"/>
            <w:r w:rsidRPr="00F96F32">
              <w:rPr>
                <w:rFonts w:ascii="Arial" w:eastAsia="Calibri" w:hAnsi="Arial" w:cs="Arial"/>
                <w:sz w:val="16"/>
                <w:szCs w:val="16"/>
                <w:lang w:val="pt-BR"/>
              </w:rPr>
              <w:t>Chalfont</w:t>
            </w:r>
            <w:proofErr w:type="spellEnd"/>
            <w:r w:rsidRPr="00F96F32">
              <w:rPr>
                <w:rFonts w:ascii="Arial" w:eastAsia="Calibri" w:hAnsi="Arial" w:cs="Arial"/>
                <w:sz w:val="16"/>
                <w:szCs w:val="16"/>
                <w:lang w:val="pt-BR"/>
              </w:rPr>
              <w:t xml:space="preserve"> </w:t>
            </w:r>
            <w:proofErr w:type="spellStart"/>
            <w:r w:rsidRPr="00F96F32">
              <w:rPr>
                <w:rFonts w:ascii="Arial" w:eastAsia="Calibri" w:hAnsi="Arial" w:cs="Arial"/>
                <w:sz w:val="16"/>
                <w:szCs w:val="16"/>
                <w:lang w:val="pt-BR"/>
              </w:rPr>
              <w:t>St</w:t>
            </w:r>
            <w:proofErr w:type="spellEnd"/>
            <w:r w:rsidRPr="00F96F32">
              <w:rPr>
                <w:rFonts w:ascii="Arial" w:eastAsia="Calibri" w:hAnsi="Arial" w:cs="Arial"/>
                <w:sz w:val="16"/>
                <w:szCs w:val="16"/>
                <w:lang w:val="pt-BR"/>
              </w:rPr>
              <w:t xml:space="preserve"> Peter, </w:t>
            </w:r>
            <w:proofErr w:type="spellStart"/>
            <w:r w:rsidRPr="00F96F32">
              <w:rPr>
                <w:rFonts w:ascii="Arial" w:eastAsia="Calibri" w:hAnsi="Arial" w:cs="Arial"/>
                <w:sz w:val="16"/>
                <w:szCs w:val="16"/>
                <w:lang w:val="pt-BR"/>
              </w:rPr>
              <w:t>Buckinghamshire</w:t>
            </w:r>
            <w:proofErr w:type="spellEnd"/>
            <w:r w:rsidRPr="00F96F32">
              <w:rPr>
                <w:rFonts w:ascii="Arial" w:eastAsia="Calibri" w:hAnsi="Arial" w:cs="Arial"/>
                <w:sz w:val="16"/>
                <w:szCs w:val="16"/>
                <w:lang w:val="pt-BR"/>
              </w:rPr>
              <w:t xml:space="preserve"> SL9 9FG</w:t>
            </w:r>
            <w:r>
              <w:rPr>
                <w:rFonts w:ascii="Arial" w:eastAsia="Calibri" w:hAnsi="Arial" w:cs="Arial"/>
                <w:sz w:val="16"/>
                <w:szCs w:val="16"/>
                <w:lang w:val="pt-BR"/>
              </w:rPr>
              <w:br/>
            </w:r>
            <w:r w:rsidRPr="00F96F32">
              <w:rPr>
                <w:rFonts w:ascii="Arial" w:eastAsia="Calibri" w:hAnsi="Arial" w:cs="Arial"/>
                <w:sz w:val="16"/>
                <w:szCs w:val="16"/>
                <w:lang w:val="pt-BR"/>
              </w:rPr>
              <w:t xml:space="preserve">United </w:t>
            </w:r>
            <w:proofErr w:type="spellStart"/>
            <w:r w:rsidRPr="00F96F32">
              <w:rPr>
                <w:rFonts w:ascii="Arial" w:eastAsia="Calibri" w:hAnsi="Arial" w:cs="Arial"/>
                <w:sz w:val="16"/>
                <w:szCs w:val="16"/>
                <w:lang w:val="pt-BR"/>
              </w:rPr>
              <w:t>Kingdom</w:t>
            </w:r>
            <w:proofErr w:type="spellEnd"/>
          </w:p>
          <w:p w:rsidR="00444469" w:rsidRPr="00B55378" w:rsidRDefault="00444469" w:rsidP="002D1F1B">
            <w:pPr>
              <w:ind w:right="23"/>
              <w:rPr>
                <w:rFonts w:ascii="Arial" w:eastAsia="Calibri" w:hAnsi="Arial" w:cs="Arial"/>
                <w:sz w:val="16"/>
                <w:szCs w:val="16"/>
                <w:lang w:val="pt-BR"/>
              </w:rPr>
            </w:pPr>
            <w:r w:rsidRPr="003710BF">
              <w:rPr>
                <w:rFonts w:ascii="Arial" w:eastAsia="Calibri" w:hAnsi="Arial" w:cs="Arial"/>
                <w:sz w:val="16"/>
                <w:szCs w:val="16"/>
                <w:lang w:val="pt-BR"/>
              </w:rPr>
              <w:t xml:space="preserve">Phone: </w:t>
            </w:r>
            <w:r>
              <w:rPr>
                <w:rFonts w:ascii="Arial" w:eastAsia="Calibri" w:hAnsi="Arial" w:cs="Arial"/>
                <w:sz w:val="16"/>
                <w:szCs w:val="16"/>
                <w:lang w:val="pt-BR"/>
              </w:rPr>
              <w:t xml:space="preserve">     </w:t>
            </w:r>
            <w:r w:rsidRPr="003710BF">
              <w:rPr>
                <w:rFonts w:ascii="Arial" w:eastAsia="Calibri" w:hAnsi="Arial" w:cs="Arial"/>
                <w:sz w:val="16"/>
                <w:szCs w:val="16"/>
                <w:lang w:val="pt-BR"/>
              </w:rPr>
              <w:t>+44 0 7785 232 294</w:t>
            </w:r>
            <w:r>
              <w:rPr>
                <w:rFonts w:ascii="Arial" w:eastAsia="Calibri" w:hAnsi="Arial" w:cs="Arial"/>
                <w:sz w:val="16"/>
                <w:szCs w:val="16"/>
                <w:lang w:val="pt-BR"/>
              </w:rPr>
              <w:br/>
            </w:r>
            <w:hyperlink r:id="rId21" w:history="1">
              <w:r w:rsidRPr="0015358F">
                <w:rPr>
                  <w:rStyle w:val="Hyperlink"/>
                  <w:rFonts w:ascii="Arial" w:eastAsia="Calibri" w:hAnsi="Arial" w:cs="Arial"/>
                  <w:sz w:val="16"/>
                  <w:szCs w:val="16"/>
                  <w:lang w:val="pt-BR"/>
                </w:rPr>
                <w:t>jennifer.sewell@zumtobelgroup.com</w:t>
              </w:r>
            </w:hyperlink>
            <w:r>
              <w:rPr>
                <w:rStyle w:val="Hyperlink"/>
                <w:rFonts w:ascii="Arial" w:eastAsia="Calibri" w:hAnsi="Arial" w:cs="Arial"/>
                <w:sz w:val="16"/>
                <w:szCs w:val="16"/>
                <w:lang w:val="pt-BR"/>
              </w:rPr>
              <w:t xml:space="preserve"> </w:t>
            </w:r>
            <w:r>
              <w:rPr>
                <w:rFonts w:ascii="Arial" w:eastAsia="Calibri" w:hAnsi="Arial" w:cs="Arial"/>
                <w:sz w:val="16"/>
                <w:szCs w:val="16"/>
                <w:lang w:val="pt-BR"/>
              </w:rPr>
              <w:br/>
            </w:r>
            <w:hyperlink r:id="rId22" w:history="1">
              <w:r w:rsidRPr="003710BF">
                <w:rPr>
                  <w:rStyle w:val="Hyperlink"/>
                  <w:rFonts w:ascii="Arial" w:eastAsia="Calibri" w:hAnsi="Arial" w:cs="Arial"/>
                  <w:sz w:val="16"/>
                  <w:szCs w:val="16"/>
                  <w:lang w:val="pt-BR"/>
                </w:rPr>
                <w:t>www.zumtobel.com</w:t>
              </w:r>
            </w:hyperlink>
          </w:p>
        </w:tc>
        <w:tc>
          <w:tcPr>
            <w:tcW w:w="3717" w:type="dxa"/>
          </w:tcPr>
          <w:p w:rsidR="00444469" w:rsidRDefault="00444469" w:rsidP="002D1F1B">
            <w:pPr>
              <w:rPr>
                <w:rFonts w:ascii="Arial" w:hAnsi="Arial" w:cs="Arial"/>
                <w:sz w:val="16"/>
                <w:szCs w:val="16"/>
                <w:lang w:val="en-US"/>
              </w:rPr>
            </w:pPr>
            <w:r w:rsidRPr="00F96F32">
              <w:rPr>
                <w:rFonts w:ascii="Arial" w:eastAsia="Calibri" w:hAnsi="Arial" w:cs="Arial"/>
                <w:bCs/>
                <w:sz w:val="16"/>
                <w:szCs w:val="16"/>
                <w:lang w:val="pt-BR"/>
              </w:rPr>
              <w:t xml:space="preserve">Zumtobel </w:t>
            </w:r>
            <w:proofErr w:type="spellStart"/>
            <w:r w:rsidRPr="00F96F32">
              <w:rPr>
                <w:rFonts w:ascii="Arial" w:eastAsia="Calibri" w:hAnsi="Arial" w:cs="Arial"/>
                <w:bCs/>
                <w:sz w:val="16"/>
                <w:szCs w:val="16"/>
                <w:lang w:val="pt-BR"/>
              </w:rPr>
              <w:t>Lighting</w:t>
            </w:r>
            <w:proofErr w:type="spellEnd"/>
            <w:r w:rsidRPr="00F96F32">
              <w:rPr>
                <w:rFonts w:ascii="Arial" w:eastAsia="Calibri" w:hAnsi="Arial" w:cs="Arial"/>
                <w:bCs/>
                <w:sz w:val="16"/>
                <w:szCs w:val="16"/>
                <w:lang w:val="pt-BR"/>
              </w:rPr>
              <w:t xml:space="preserve"> Inc.</w:t>
            </w:r>
            <w:r w:rsidRPr="00F96F32">
              <w:rPr>
                <w:rFonts w:ascii="Arial" w:eastAsia="Calibri" w:hAnsi="Arial" w:cs="Arial"/>
                <w:b/>
                <w:bCs/>
                <w:sz w:val="16"/>
                <w:szCs w:val="16"/>
                <w:lang w:val="pt-BR"/>
              </w:rPr>
              <w:br/>
            </w:r>
            <w:r w:rsidRPr="00B55378">
              <w:rPr>
                <w:rFonts w:ascii="Arial" w:eastAsia="Calibri" w:hAnsi="Arial" w:cs="Arial"/>
                <w:sz w:val="16"/>
                <w:szCs w:val="16"/>
                <w:lang w:val="pt-BR"/>
              </w:rPr>
              <w:t>Karianna Haasch</w:t>
            </w:r>
            <w:r w:rsidRPr="00F96F32">
              <w:rPr>
                <w:rFonts w:ascii="Arial" w:eastAsia="Calibri" w:hAnsi="Arial" w:cs="Arial"/>
                <w:sz w:val="16"/>
                <w:szCs w:val="16"/>
                <w:lang w:val="pt-BR"/>
              </w:rPr>
              <w:br/>
              <w:t xml:space="preserve">Marketing Manager </w:t>
            </w:r>
            <w:proofErr w:type="spellStart"/>
            <w:r w:rsidRPr="00F96F32">
              <w:rPr>
                <w:rFonts w:ascii="Arial" w:eastAsia="Calibri" w:hAnsi="Arial" w:cs="Arial"/>
                <w:sz w:val="16"/>
                <w:szCs w:val="16"/>
                <w:lang w:val="pt-BR"/>
              </w:rPr>
              <w:t>Americas</w:t>
            </w:r>
            <w:proofErr w:type="spellEnd"/>
            <w:r w:rsidRPr="00F96F32">
              <w:rPr>
                <w:rFonts w:ascii="Arial" w:eastAsia="Calibri" w:hAnsi="Arial" w:cs="Arial"/>
                <w:sz w:val="16"/>
                <w:szCs w:val="16"/>
                <w:lang w:val="pt-BR"/>
              </w:rPr>
              <w:br/>
              <w:t>Zumtobel Li</w:t>
            </w:r>
            <w:proofErr w:type="spellStart"/>
            <w:r w:rsidRPr="00F96F32">
              <w:rPr>
                <w:rFonts w:ascii="Arial" w:eastAsia="Calibri" w:hAnsi="Arial" w:cs="Arial"/>
                <w:sz w:val="16"/>
                <w:szCs w:val="16"/>
                <w:lang w:val="en-US"/>
              </w:rPr>
              <w:t>ghting</w:t>
            </w:r>
            <w:proofErr w:type="spellEnd"/>
            <w:r w:rsidRPr="00F96F32">
              <w:rPr>
                <w:rFonts w:ascii="Arial" w:eastAsia="Calibri" w:hAnsi="Arial" w:cs="Arial"/>
                <w:sz w:val="16"/>
                <w:szCs w:val="16"/>
                <w:lang w:val="en-US"/>
              </w:rPr>
              <w:t xml:space="preserve"> US</w:t>
            </w:r>
            <w:r w:rsidRPr="00F96F32">
              <w:rPr>
                <w:rFonts w:ascii="Arial" w:eastAsia="Calibri" w:hAnsi="Arial" w:cs="Arial"/>
                <w:sz w:val="16"/>
                <w:szCs w:val="16"/>
                <w:lang w:val="en-US"/>
              </w:rPr>
              <w:br/>
              <w:t>3300 Route 9W</w:t>
            </w:r>
            <w:r w:rsidRPr="00F96F32">
              <w:rPr>
                <w:rFonts w:ascii="Arial" w:eastAsia="Calibri" w:hAnsi="Arial" w:cs="Arial"/>
                <w:sz w:val="16"/>
                <w:szCs w:val="16"/>
                <w:lang w:val="en-US"/>
              </w:rPr>
              <w:br/>
              <w:t>Highland, NY 12528</w:t>
            </w:r>
            <w:r>
              <w:rPr>
                <w:rFonts w:ascii="Arial" w:eastAsia="Calibri" w:hAnsi="Arial" w:cs="Arial"/>
                <w:sz w:val="16"/>
                <w:szCs w:val="16"/>
                <w:lang w:val="en-US"/>
              </w:rPr>
              <w:t>-2630</w:t>
            </w:r>
            <w:r w:rsidRPr="003710BF">
              <w:rPr>
                <w:rFonts w:ascii="Arial" w:hAnsi="Arial" w:cs="Arial"/>
                <w:sz w:val="16"/>
                <w:szCs w:val="16"/>
                <w:lang w:val="en-US"/>
              </w:rPr>
              <w:br/>
            </w:r>
            <w:r w:rsidRPr="003710BF">
              <w:rPr>
                <w:rFonts w:ascii="Arial" w:hAnsi="Arial" w:cs="Arial"/>
                <w:sz w:val="16"/>
                <w:szCs w:val="16"/>
                <w:lang w:val="en-US"/>
              </w:rPr>
              <w:br/>
              <w:t xml:space="preserve">Phone: </w:t>
            </w:r>
            <w:r>
              <w:rPr>
                <w:rFonts w:ascii="Arial" w:hAnsi="Arial" w:cs="Arial"/>
                <w:sz w:val="16"/>
                <w:szCs w:val="16"/>
                <w:lang w:val="en-US"/>
              </w:rPr>
              <w:t xml:space="preserve">     </w:t>
            </w:r>
            <w:r w:rsidRPr="003710BF">
              <w:rPr>
                <w:rFonts w:ascii="Arial" w:hAnsi="Arial" w:cs="Arial"/>
                <w:sz w:val="16"/>
                <w:szCs w:val="16"/>
                <w:lang w:val="en-US"/>
              </w:rPr>
              <w:t>+1 845-691-6262 - 7611</w:t>
            </w:r>
            <w:r w:rsidRPr="003710BF">
              <w:rPr>
                <w:rFonts w:ascii="Arial" w:hAnsi="Arial" w:cs="Arial"/>
                <w:sz w:val="16"/>
                <w:szCs w:val="16"/>
                <w:lang w:val="en-US"/>
              </w:rPr>
              <w:br/>
            </w:r>
            <w:hyperlink r:id="rId23" w:history="1">
              <w:r w:rsidRPr="00B55378">
                <w:rPr>
                  <w:rStyle w:val="Hyperlink"/>
                  <w:rFonts w:ascii="Arial" w:hAnsi="Arial" w:cs="Arial"/>
                  <w:sz w:val="16"/>
                  <w:szCs w:val="16"/>
                  <w:lang w:val="en-US"/>
                </w:rPr>
                <w:t>karianna.haasch@zumtobelgroup.com</w:t>
              </w:r>
            </w:hyperlink>
          </w:p>
          <w:p w:rsidR="00444469" w:rsidRPr="00B55378" w:rsidRDefault="00444469" w:rsidP="002D1F1B">
            <w:pPr>
              <w:rPr>
                <w:rFonts w:ascii="Arial" w:hAnsi="Arial" w:cs="Arial"/>
                <w:sz w:val="16"/>
                <w:szCs w:val="16"/>
                <w:lang w:val="en-US"/>
              </w:rPr>
            </w:pPr>
            <w:hyperlink r:id="rId24" w:history="1">
              <w:r w:rsidRPr="003710BF">
                <w:rPr>
                  <w:rStyle w:val="Hyperlink"/>
                  <w:rFonts w:ascii="Arial" w:hAnsi="Arial" w:cs="Arial"/>
                  <w:sz w:val="16"/>
                  <w:szCs w:val="16"/>
                  <w:lang w:val="en-US"/>
                </w:rPr>
                <w:t>www.zumtobel.us</w:t>
              </w:r>
            </w:hyperlink>
          </w:p>
        </w:tc>
      </w:tr>
    </w:tbl>
    <w:p w:rsidR="00444469" w:rsidRDefault="00444469" w:rsidP="00444469">
      <w:pPr>
        <w:spacing w:after="120"/>
        <w:jc w:val="both"/>
        <w:rPr>
          <w:rFonts w:ascii="Arial" w:eastAsia="Calibri" w:hAnsi="Arial" w:cs="Arial"/>
          <w:sz w:val="16"/>
          <w:szCs w:val="16"/>
          <w:lang w:val="en-US"/>
        </w:rPr>
      </w:pPr>
    </w:p>
    <w:p w:rsidR="00444469" w:rsidRDefault="00444469" w:rsidP="00444469">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rsidR="00444469" w:rsidRPr="00CF589A" w:rsidRDefault="00444469" w:rsidP="00444469">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rsidR="00444469" w:rsidRPr="00681EE1" w:rsidRDefault="00444469" w:rsidP="00444469">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p w:rsidR="0097600D" w:rsidRDefault="0097600D" w:rsidP="00444469">
      <w:pPr>
        <w:spacing w:line="360" w:lineRule="auto"/>
        <w:ind w:right="21"/>
        <w:rPr>
          <w:rFonts w:ascii="Arial" w:hAnsi="Arial" w:cs="Arial"/>
          <w:b/>
          <w:sz w:val="20"/>
          <w:szCs w:val="20"/>
        </w:rPr>
      </w:pPr>
    </w:p>
    <w:sectPr w:rsidR="0097600D" w:rsidSect="00C101D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76" w:rsidRDefault="00585776">
      <w:r>
        <w:separator/>
      </w:r>
    </w:p>
  </w:endnote>
  <w:endnote w:type="continuationSeparator" w:id="0">
    <w:p w:rsidR="00585776" w:rsidRDefault="0058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228" w:rsidRPr="00F04900" w:rsidRDefault="00381228"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A030F">
      <w:rPr>
        <w:rStyle w:val="PageNumber"/>
        <w:rFonts w:ascii="Arial" w:hAnsi="Arial" w:cs="Arial"/>
        <w:noProof/>
        <w:sz w:val="16"/>
        <w:szCs w:val="16"/>
      </w:rPr>
      <w:t>5</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A030F">
      <w:rPr>
        <w:rStyle w:val="PageNumber"/>
        <w:rFonts w:ascii="Arial" w:hAnsi="Arial" w:cs="Arial"/>
        <w:noProof/>
        <w:sz w:val="16"/>
        <w:szCs w:val="16"/>
      </w:rPr>
      <w:t>5</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76" w:rsidRDefault="00585776">
      <w:r>
        <w:separator/>
      </w:r>
    </w:p>
  </w:footnote>
  <w:footnote w:type="continuationSeparator" w:id="0">
    <w:p w:rsidR="00585776" w:rsidRDefault="00585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228" w:rsidRDefault="00381228"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381228" w:rsidRDefault="00381228" w:rsidP="00C101D5">
    <w:pPr>
      <w:pStyle w:val="Header"/>
      <w:jc w:val="right"/>
    </w:pPr>
  </w:p>
  <w:p w:rsidR="00381228" w:rsidRDefault="00381228"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5EB7"/>
    <w:multiLevelType w:val="multilevel"/>
    <w:tmpl w:val="CFC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F88"/>
    <w:multiLevelType w:val="hybridMultilevel"/>
    <w:tmpl w:val="F09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97BAC"/>
    <w:multiLevelType w:val="hybridMultilevel"/>
    <w:tmpl w:val="E7703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400D"/>
    <w:rsid w:val="000052BD"/>
    <w:rsid w:val="000066E9"/>
    <w:rsid w:val="0000734A"/>
    <w:rsid w:val="000073E4"/>
    <w:rsid w:val="000074CC"/>
    <w:rsid w:val="00014C57"/>
    <w:rsid w:val="00020C6D"/>
    <w:rsid w:val="00027353"/>
    <w:rsid w:val="00031522"/>
    <w:rsid w:val="00031DD5"/>
    <w:rsid w:val="00032DC4"/>
    <w:rsid w:val="00033255"/>
    <w:rsid w:val="000337FE"/>
    <w:rsid w:val="000450FE"/>
    <w:rsid w:val="000510ED"/>
    <w:rsid w:val="00051262"/>
    <w:rsid w:val="0005177E"/>
    <w:rsid w:val="00052D70"/>
    <w:rsid w:val="0005415D"/>
    <w:rsid w:val="0006392F"/>
    <w:rsid w:val="00064137"/>
    <w:rsid w:val="000655EE"/>
    <w:rsid w:val="00071B09"/>
    <w:rsid w:val="0007380E"/>
    <w:rsid w:val="00073BC8"/>
    <w:rsid w:val="000742CA"/>
    <w:rsid w:val="00074C95"/>
    <w:rsid w:val="00075E05"/>
    <w:rsid w:val="00093BA1"/>
    <w:rsid w:val="00095D35"/>
    <w:rsid w:val="000961DC"/>
    <w:rsid w:val="000A24BB"/>
    <w:rsid w:val="000A6C94"/>
    <w:rsid w:val="000A762B"/>
    <w:rsid w:val="000B1FE7"/>
    <w:rsid w:val="000B21BE"/>
    <w:rsid w:val="000B4CAA"/>
    <w:rsid w:val="000B6482"/>
    <w:rsid w:val="000C1648"/>
    <w:rsid w:val="000C2BE3"/>
    <w:rsid w:val="000C5C32"/>
    <w:rsid w:val="000C6156"/>
    <w:rsid w:val="000C6299"/>
    <w:rsid w:val="000C6F8C"/>
    <w:rsid w:val="000D0D38"/>
    <w:rsid w:val="000E04DD"/>
    <w:rsid w:val="000E1DCC"/>
    <w:rsid w:val="000E269F"/>
    <w:rsid w:val="000E2A27"/>
    <w:rsid w:val="000E3B3F"/>
    <w:rsid w:val="000E40A4"/>
    <w:rsid w:val="000E6C59"/>
    <w:rsid w:val="000F3E13"/>
    <w:rsid w:val="000F6B8B"/>
    <w:rsid w:val="001000B7"/>
    <w:rsid w:val="00101DE3"/>
    <w:rsid w:val="0010307C"/>
    <w:rsid w:val="0010423A"/>
    <w:rsid w:val="00107532"/>
    <w:rsid w:val="00110233"/>
    <w:rsid w:val="00110454"/>
    <w:rsid w:val="00110C0E"/>
    <w:rsid w:val="0011153B"/>
    <w:rsid w:val="00112401"/>
    <w:rsid w:val="0011269E"/>
    <w:rsid w:val="00114C9D"/>
    <w:rsid w:val="001200C8"/>
    <w:rsid w:val="00120EBB"/>
    <w:rsid w:val="001231FF"/>
    <w:rsid w:val="001237A4"/>
    <w:rsid w:val="00123A57"/>
    <w:rsid w:val="001254F2"/>
    <w:rsid w:val="0012586F"/>
    <w:rsid w:val="00131FF9"/>
    <w:rsid w:val="00132F85"/>
    <w:rsid w:val="001364D9"/>
    <w:rsid w:val="00136C5F"/>
    <w:rsid w:val="00140633"/>
    <w:rsid w:val="001427C9"/>
    <w:rsid w:val="00143181"/>
    <w:rsid w:val="00146750"/>
    <w:rsid w:val="0014749A"/>
    <w:rsid w:val="00147C78"/>
    <w:rsid w:val="00152B5C"/>
    <w:rsid w:val="00155F01"/>
    <w:rsid w:val="00156344"/>
    <w:rsid w:val="00157647"/>
    <w:rsid w:val="00157F27"/>
    <w:rsid w:val="00162DE1"/>
    <w:rsid w:val="0016506E"/>
    <w:rsid w:val="00166ED5"/>
    <w:rsid w:val="001700E2"/>
    <w:rsid w:val="00173985"/>
    <w:rsid w:val="0017474B"/>
    <w:rsid w:val="00174C21"/>
    <w:rsid w:val="00176B2D"/>
    <w:rsid w:val="0018084B"/>
    <w:rsid w:val="0018192D"/>
    <w:rsid w:val="001832AF"/>
    <w:rsid w:val="0018696A"/>
    <w:rsid w:val="00190DBC"/>
    <w:rsid w:val="00191789"/>
    <w:rsid w:val="001920AC"/>
    <w:rsid w:val="00195013"/>
    <w:rsid w:val="001A0032"/>
    <w:rsid w:val="001A05F6"/>
    <w:rsid w:val="001A0832"/>
    <w:rsid w:val="001A4EC0"/>
    <w:rsid w:val="001B05D3"/>
    <w:rsid w:val="001B17B3"/>
    <w:rsid w:val="001B28FC"/>
    <w:rsid w:val="001B2C8A"/>
    <w:rsid w:val="001B4D06"/>
    <w:rsid w:val="001B7043"/>
    <w:rsid w:val="001B7509"/>
    <w:rsid w:val="001C12D1"/>
    <w:rsid w:val="001C1A84"/>
    <w:rsid w:val="001C2EE0"/>
    <w:rsid w:val="001C32DE"/>
    <w:rsid w:val="001C3E54"/>
    <w:rsid w:val="001C5053"/>
    <w:rsid w:val="001C50B2"/>
    <w:rsid w:val="001C5B54"/>
    <w:rsid w:val="001D1920"/>
    <w:rsid w:val="001D69C7"/>
    <w:rsid w:val="001E081E"/>
    <w:rsid w:val="001E4E9C"/>
    <w:rsid w:val="001E5472"/>
    <w:rsid w:val="001F1096"/>
    <w:rsid w:val="001F2156"/>
    <w:rsid w:val="001F75E5"/>
    <w:rsid w:val="002012D1"/>
    <w:rsid w:val="00204112"/>
    <w:rsid w:val="00211F5E"/>
    <w:rsid w:val="0022239F"/>
    <w:rsid w:val="0022311F"/>
    <w:rsid w:val="00226727"/>
    <w:rsid w:val="00226CA8"/>
    <w:rsid w:val="00231F21"/>
    <w:rsid w:val="00232B9A"/>
    <w:rsid w:val="00235C01"/>
    <w:rsid w:val="00235F52"/>
    <w:rsid w:val="00240A11"/>
    <w:rsid w:val="00240A93"/>
    <w:rsid w:val="0024206F"/>
    <w:rsid w:val="00242407"/>
    <w:rsid w:val="00243655"/>
    <w:rsid w:val="00243BC4"/>
    <w:rsid w:val="002444C9"/>
    <w:rsid w:val="0024659B"/>
    <w:rsid w:val="00250B3F"/>
    <w:rsid w:val="00251471"/>
    <w:rsid w:val="00252466"/>
    <w:rsid w:val="00253C7D"/>
    <w:rsid w:val="002553BA"/>
    <w:rsid w:val="00256B51"/>
    <w:rsid w:val="00256F4E"/>
    <w:rsid w:val="00263E1F"/>
    <w:rsid w:val="00264505"/>
    <w:rsid w:val="002654B2"/>
    <w:rsid w:val="00267917"/>
    <w:rsid w:val="00272B67"/>
    <w:rsid w:val="00274EFB"/>
    <w:rsid w:val="002751EC"/>
    <w:rsid w:val="00275958"/>
    <w:rsid w:val="00276E1C"/>
    <w:rsid w:val="00277D18"/>
    <w:rsid w:val="00280293"/>
    <w:rsid w:val="00280647"/>
    <w:rsid w:val="0028308D"/>
    <w:rsid w:val="002878B3"/>
    <w:rsid w:val="0029038D"/>
    <w:rsid w:val="00290C5E"/>
    <w:rsid w:val="00292E95"/>
    <w:rsid w:val="002A0CEF"/>
    <w:rsid w:val="002A3D12"/>
    <w:rsid w:val="002A55EC"/>
    <w:rsid w:val="002A5D29"/>
    <w:rsid w:val="002A680C"/>
    <w:rsid w:val="002A68B8"/>
    <w:rsid w:val="002B0206"/>
    <w:rsid w:val="002B2404"/>
    <w:rsid w:val="002B283E"/>
    <w:rsid w:val="002B3715"/>
    <w:rsid w:val="002B4671"/>
    <w:rsid w:val="002B67FB"/>
    <w:rsid w:val="002C409F"/>
    <w:rsid w:val="002C4D29"/>
    <w:rsid w:val="002C597D"/>
    <w:rsid w:val="002C67C7"/>
    <w:rsid w:val="002D0918"/>
    <w:rsid w:val="002D3140"/>
    <w:rsid w:val="002E05DA"/>
    <w:rsid w:val="002E0615"/>
    <w:rsid w:val="002E1534"/>
    <w:rsid w:val="002E16AB"/>
    <w:rsid w:val="002E19A7"/>
    <w:rsid w:val="002E4646"/>
    <w:rsid w:val="002F1D6C"/>
    <w:rsid w:val="002F2571"/>
    <w:rsid w:val="002F3FCF"/>
    <w:rsid w:val="002F5747"/>
    <w:rsid w:val="002F7932"/>
    <w:rsid w:val="002F7DE4"/>
    <w:rsid w:val="00304CC7"/>
    <w:rsid w:val="003068FE"/>
    <w:rsid w:val="003069C1"/>
    <w:rsid w:val="00312253"/>
    <w:rsid w:val="00312FA3"/>
    <w:rsid w:val="00313706"/>
    <w:rsid w:val="00314191"/>
    <w:rsid w:val="00317E8A"/>
    <w:rsid w:val="00321F0C"/>
    <w:rsid w:val="003223B2"/>
    <w:rsid w:val="00324362"/>
    <w:rsid w:val="00325C55"/>
    <w:rsid w:val="00326E14"/>
    <w:rsid w:val="0032720A"/>
    <w:rsid w:val="0033383C"/>
    <w:rsid w:val="0034063F"/>
    <w:rsid w:val="00343453"/>
    <w:rsid w:val="00347372"/>
    <w:rsid w:val="00347451"/>
    <w:rsid w:val="0034783A"/>
    <w:rsid w:val="00347CF0"/>
    <w:rsid w:val="003513F3"/>
    <w:rsid w:val="00351A4C"/>
    <w:rsid w:val="00351DBE"/>
    <w:rsid w:val="003521C7"/>
    <w:rsid w:val="003561A6"/>
    <w:rsid w:val="00360235"/>
    <w:rsid w:val="00360D1B"/>
    <w:rsid w:val="003619E5"/>
    <w:rsid w:val="00366A6E"/>
    <w:rsid w:val="00371015"/>
    <w:rsid w:val="003728D7"/>
    <w:rsid w:val="00376073"/>
    <w:rsid w:val="0038115E"/>
    <w:rsid w:val="00381228"/>
    <w:rsid w:val="00384A41"/>
    <w:rsid w:val="00385A8B"/>
    <w:rsid w:val="00387755"/>
    <w:rsid w:val="0039008F"/>
    <w:rsid w:val="00390130"/>
    <w:rsid w:val="003908BE"/>
    <w:rsid w:val="00394424"/>
    <w:rsid w:val="00395F2D"/>
    <w:rsid w:val="003963A3"/>
    <w:rsid w:val="003A29A8"/>
    <w:rsid w:val="003A3087"/>
    <w:rsid w:val="003A47B8"/>
    <w:rsid w:val="003A4F21"/>
    <w:rsid w:val="003A5467"/>
    <w:rsid w:val="003A58CB"/>
    <w:rsid w:val="003B01E8"/>
    <w:rsid w:val="003B183A"/>
    <w:rsid w:val="003B696C"/>
    <w:rsid w:val="003B703D"/>
    <w:rsid w:val="003C221E"/>
    <w:rsid w:val="003C3083"/>
    <w:rsid w:val="003C4DA8"/>
    <w:rsid w:val="003C5932"/>
    <w:rsid w:val="003C5CA0"/>
    <w:rsid w:val="003C6057"/>
    <w:rsid w:val="003C6C41"/>
    <w:rsid w:val="003D27E4"/>
    <w:rsid w:val="003D2A00"/>
    <w:rsid w:val="003D3C73"/>
    <w:rsid w:val="003D6C43"/>
    <w:rsid w:val="003D72B1"/>
    <w:rsid w:val="003E24E4"/>
    <w:rsid w:val="003E2B69"/>
    <w:rsid w:val="003E2BCE"/>
    <w:rsid w:val="003E37F8"/>
    <w:rsid w:val="003E742A"/>
    <w:rsid w:val="003F5FD2"/>
    <w:rsid w:val="00401C54"/>
    <w:rsid w:val="00404FA8"/>
    <w:rsid w:val="004062E2"/>
    <w:rsid w:val="00407A73"/>
    <w:rsid w:val="00410B5A"/>
    <w:rsid w:val="0041188D"/>
    <w:rsid w:val="00414D7D"/>
    <w:rsid w:val="00422B6F"/>
    <w:rsid w:val="00423C48"/>
    <w:rsid w:val="00425F96"/>
    <w:rsid w:val="0043164F"/>
    <w:rsid w:val="00435901"/>
    <w:rsid w:val="00435A63"/>
    <w:rsid w:val="0043656B"/>
    <w:rsid w:val="0043659F"/>
    <w:rsid w:val="0044321F"/>
    <w:rsid w:val="00443FCE"/>
    <w:rsid w:val="00444469"/>
    <w:rsid w:val="00454F53"/>
    <w:rsid w:val="00456919"/>
    <w:rsid w:val="004578CE"/>
    <w:rsid w:val="00460A64"/>
    <w:rsid w:val="00461A32"/>
    <w:rsid w:val="0047218A"/>
    <w:rsid w:val="00477CA1"/>
    <w:rsid w:val="00480F47"/>
    <w:rsid w:val="004832A3"/>
    <w:rsid w:val="00491E84"/>
    <w:rsid w:val="00497475"/>
    <w:rsid w:val="004A1F89"/>
    <w:rsid w:val="004A7BE2"/>
    <w:rsid w:val="004B2540"/>
    <w:rsid w:val="004B528E"/>
    <w:rsid w:val="004B606A"/>
    <w:rsid w:val="004B701B"/>
    <w:rsid w:val="004B7669"/>
    <w:rsid w:val="004C0EE3"/>
    <w:rsid w:val="004C16CF"/>
    <w:rsid w:val="004C4D0E"/>
    <w:rsid w:val="004C4E01"/>
    <w:rsid w:val="004C720A"/>
    <w:rsid w:val="004C789C"/>
    <w:rsid w:val="004D0925"/>
    <w:rsid w:val="004D3495"/>
    <w:rsid w:val="004D449D"/>
    <w:rsid w:val="004D4A6C"/>
    <w:rsid w:val="004D50F1"/>
    <w:rsid w:val="004D5DC6"/>
    <w:rsid w:val="004E3855"/>
    <w:rsid w:val="004E4525"/>
    <w:rsid w:val="004E6433"/>
    <w:rsid w:val="004E684F"/>
    <w:rsid w:val="004E7BA5"/>
    <w:rsid w:val="004F0A9C"/>
    <w:rsid w:val="004F45BE"/>
    <w:rsid w:val="004F5FE1"/>
    <w:rsid w:val="004F67E4"/>
    <w:rsid w:val="004F6A3C"/>
    <w:rsid w:val="00500C0C"/>
    <w:rsid w:val="0050180E"/>
    <w:rsid w:val="00506CDB"/>
    <w:rsid w:val="0051498A"/>
    <w:rsid w:val="005157C9"/>
    <w:rsid w:val="00517DF1"/>
    <w:rsid w:val="0052102A"/>
    <w:rsid w:val="00521F24"/>
    <w:rsid w:val="005232E1"/>
    <w:rsid w:val="00527E6D"/>
    <w:rsid w:val="00532816"/>
    <w:rsid w:val="00533CE2"/>
    <w:rsid w:val="00534679"/>
    <w:rsid w:val="00534A3F"/>
    <w:rsid w:val="00536D90"/>
    <w:rsid w:val="00540B25"/>
    <w:rsid w:val="00540C82"/>
    <w:rsid w:val="005470A0"/>
    <w:rsid w:val="00547788"/>
    <w:rsid w:val="005518B4"/>
    <w:rsid w:val="00561B01"/>
    <w:rsid w:val="00561C1F"/>
    <w:rsid w:val="005630CE"/>
    <w:rsid w:val="00565466"/>
    <w:rsid w:val="0056789B"/>
    <w:rsid w:val="00567FF4"/>
    <w:rsid w:val="00570175"/>
    <w:rsid w:val="005763EC"/>
    <w:rsid w:val="005803D6"/>
    <w:rsid w:val="0058080A"/>
    <w:rsid w:val="00583912"/>
    <w:rsid w:val="00583B69"/>
    <w:rsid w:val="0058412B"/>
    <w:rsid w:val="00585776"/>
    <w:rsid w:val="0058656C"/>
    <w:rsid w:val="0058751F"/>
    <w:rsid w:val="0059682B"/>
    <w:rsid w:val="00596954"/>
    <w:rsid w:val="00596D4C"/>
    <w:rsid w:val="00597C0E"/>
    <w:rsid w:val="005A0A2E"/>
    <w:rsid w:val="005A362E"/>
    <w:rsid w:val="005A3B8B"/>
    <w:rsid w:val="005A4937"/>
    <w:rsid w:val="005B1C58"/>
    <w:rsid w:val="005B62A7"/>
    <w:rsid w:val="005B7AD9"/>
    <w:rsid w:val="005C16E5"/>
    <w:rsid w:val="005C1D54"/>
    <w:rsid w:val="005C1DAD"/>
    <w:rsid w:val="005C4666"/>
    <w:rsid w:val="005C480A"/>
    <w:rsid w:val="005C5563"/>
    <w:rsid w:val="005D634E"/>
    <w:rsid w:val="005E1CE4"/>
    <w:rsid w:val="005E38A9"/>
    <w:rsid w:val="005E5EC8"/>
    <w:rsid w:val="005E674C"/>
    <w:rsid w:val="005F07EE"/>
    <w:rsid w:val="005F088C"/>
    <w:rsid w:val="005F3B33"/>
    <w:rsid w:val="005F66A4"/>
    <w:rsid w:val="0060194B"/>
    <w:rsid w:val="00601B21"/>
    <w:rsid w:val="00605838"/>
    <w:rsid w:val="00606F1A"/>
    <w:rsid w:val="006113B3"/>
    <w:rsid w:val="00611542"/>
    <w:rsid w:val="006117B5"/>
    <w:rsid w:val="0061320B"/>
    <w:rsid w:val="00614808"/>
    <w:rsid w:val="00616935"/>
    <w:rsid w:val="0061751E"/>
    <w:rsid w:val="00620FD7"/>
    <w:rsid w:val="00622A28"/>
    <w:rsid w:val="00625C46"/>
    <w:rsid w:val="00632A0F"/>
    <w:rsid w:val="006368EE"/>
    <w:rsid w:val="00641A60"/>
    <w:rsid w:val="00641B6D"/>
    <w:rsid w:val="0064254C"/>
    <w:rsid w:val="0064314A"/>
    <w:rsid w:val="00643D5B"/>
    <w:rsid w:val="0064400B"/>
    <w:rsid w:val="00644169"/>
    <w:rsid w:val="00650026"/>
    <w:rsid w:val="0065065D"/>
    <w:rsid w:val="006532B6"/>
    <w:rsid w:val="006537C4"/>
    <w:rsid w:val="00655BB0"/>
    <w:rsid w:val="00655C1B"/>
    <w:rsid w:val="006568B0"/>
    <w:rsid w:val="00656FB2"/>
    <w:rsid w:val="00660064"/>
    <w:rsid w:val="00663346"/>
    <w:rsid w:val="006653A8"/>
    <w:rsid w:val="006673D6"/>
    <w:rsid w:val="0067326B"/>
    <w:rsid w:val="0067379D"/>
    <w:rsid w:val="0067609F"/>
    <w:rsid w:val="00680885"/>
    <w:rsid w:val="00682DB1"/>
    <w:rsid w:val="0068529D"/>
    <w:rsid w:val="00687A6B"/>
    <w:rsid w:val="00690376"/>
    <w:rsid w:val="00693D38"/>
    <w:rsid w:val="006949D8"/>
    <w:rsid w:val="006959FE"/>
    <w:rsid w:val="00695B2D"/>
    <w:rsid w:val="006A590A"/>
    <w:rsid w:val="006A7F2C"/>
    <w:rsid w:val="006B6311"/>
    <w:rsid w:val="006B704B"/>
    <w:rsid w:val="006C4BE5"/>
    <w:rsid w:val="006C4F6A"/>
    <w:rsid w:val="006D1FBA"/>
    <w:rsid w:val="006D467B"/>
    <w:rsid w:val="006D5BC1"/>
    <w:rsid w:val="006D5D83"/>
    <w:rsid w:val="006E0085"/>
    <w:rsid w:val="006E0B4C"/>
    <w:rsid w:val="006E27D0"/>
    <w:rsid w:val="006E2CF6"/>
    <w:rsid w:val="006E2D62"/>
    <w:rsid w:val="006E4AF7"/>
    <w:rsid w:val="006E5971"/>
    <w:rsid w:val="006E5E3B"/>
    <w:rsid w:val="006E7CBB"/>
    <w:rsid w:val="006F0646"/>
    <w:rsid w:val="006F19C9"/>
    <w:rsid w:val="006F3F23"/>
    <w:rsid w:val="006F49E0"/>
    <w:rsid w:val="006F5540"/>
    <w:rsid w:val="007022EF"/>
    <w:rsid w:val="00705596"/>
    <w:rsid w:val="00711965"/>
    <w:rsid w:val="00711F7C"/>
    <w:rsid w:val="007136F9"/>
    <w:rsid w:val="00715AB8"/>
    <w:rsid w:val="00716309"/>
    <w:rsid w:val="00720510"/>
    <w:rsid w:val="00722FE4"/>
    <w:rsid w:val="007253AA"/>
    <w:rsid w:val="00733D3D"/>
    <w:rsid w:val="0073645C"/>
    <w:rsid w:val="00745C6B"/>
    <w:rsid w:val="00745DA3"/>
    <w:rsid w:val="0074625F"/>
    <w:rsid w:val="00746E84"/>
    <w:rsid w:val="00747AF9"/>
    <w:rsid w:val="0075244C"/>
    <w:rsid w:val="00754853"/>
    <w:rsid w:val="00754DC2"/>
    <w:rsid w:val="00762CAA"/>
    <w:rsid w:val="007644F8"/>
    <w:rsid w:val="00764B30"/>
    <w:rsid w:val="007658E3"/>
    <w:rsid w:val="00766352"/>
    <w:rsid w:val="007727A1"/>
    <w:rsid w:val="00773041"/>
    <w:rsid w:val="0077357B"/>
    <w:rsid w:val="00776DE5"/>
    <w:rsid w:val="007820FD"/>
    <w:rsid w:val="00786E22"/>
    <w:rsid w:val="00792D54"/>
    <w:rsid w:val="0079456D"/>
    <w:rsid w:val="00795AAB"/>
    <w:rsid w:val="0079670C"/>
    <w:rsid w:val="007A2F73"/>
    <w:rsid w:val="007A6C6C"/>
    <w:rsid w:val="007A6CFB"/>
    <w:rsid w:val="007B055F"/>
    <w:rsid w:val="007B175D"/>
    <w:rsid w:val="007B240A"/>
    <w:rsid w:val="007B28F9"/>
    <w:rsid w:val="007B2A8B"/>
    <w:rsid w:val="007B39DF"/>
    <w:rsid w:val="007B4C4A"/>
    <w:rsid w:val="007B7D01"/>
    <w:rsid w:val="007C028A"/>
    <w:rsid w:val="007C0A93"/>
    <w:rsid w:val="007D1D90"/>
    <w:rsid w:val="007D2D0E"/>
    <w:rsid w:val="007D3CD1"/>
    <w:rsid w:val="007D430D"/>
    <w:rsid w:val="007D43C9"/>
    <w:rsid w:val="007E4847"/>
    <w:rsid w:val="007E7FC2"/>
    <w:rsid w:val="007F164D"/>
    <w:rsid w:val="007F3DAE"/>
    <w:rsid w:val="007F4D24"/>
    <w:rsid w:val="008003BE"/>
    <w:rsid w:val="00800643"/>
    <w:rsid w:val="00802602"/>
    <w:rsid w:val="0080357A"/>
    <w:rsid w:val="00803BE8"/>
    <w:rsid w:val="00805944"/>
    <w:rsid w:val="0081152D"/>
    <w:rsid w:val="00812376"/>
    <w:rsid w:val="008128AE"/>
    <w:rsid w:val="0081470D"/>
    <w:rsid w:val="0081533D"/>
    <w:rsid w:val="008174C7"/>
    <w:rsid w:val="0082040B"/>
    <w:rsid w:val="0082428A"/>
    <w:rsid w:val="008245CE"/>
    <w:rsid w:val="00824EA6"/>
    <w:rsid w:val="00825D61"/>
    <w:rsid w:val="00830E4C"/>
    <w:rsid w:val="008316D0"/>
    <w:rsid w:val="008337B9"/>
    <w:rsid w:val="00837740"/>
    <w:rsid w:val="00844E90"/>
    <w:rsid w:val="00847C0B"/>
    <w:rsid w:val="00850B68"/>
    <w:rsid w:val="00850DA5"/>
    <w:rsid w:val="00854808"/>
    <w:rsid w:val="00854F8C"/>
    <w:rsid w:val="00855AB7"/>
    <w:rsid w:val="008565DD"/>
    <w:rsid w:val="0085746F"/>
    <w:rsid w:val="008603D4"/>
    <w:rsid w:val="00861309"/>
    <w:rsid w:val="00862C76"/>
    <w:rsid w:val="008634A8"/>
    <w:rsid w:val="008636C6"/>
    <w:rsid w:val="00866657"/>
    <w:rsid w:val="00866D28"/>
    <w:rsid w:val="00867F0B"/>
    <w:rsid w:val="00873E76"/>
    <w:rsid w:val="00874D84"/>
    <w:rsid w:val="00874EE9"/>
    <w:rsid w:val="00883B29"/>
    <w:rsid w:val="00886791"/>
    <w:rsid w:val="00887894"/>
    <w:rsid w:val="00887F95"/>
    <w:rsid w:val="00897AB5"/>
    <w:rsid w:val="008A0037"/>
    <w:rsid w:val="008A294F"/>
    <w:rsid w:val="008A3FBA"/>
    <w:rsid w:val="008A4361"/>
    <w:rsid w:val="008A4365"/>
    <w:rsid w:val="008A670D"/>
    <w:rsid w:val="008B0A1A"/>
    <w:rsid w:val="008B521B"/>
    <w:rsid w:val="008B7070"/>
    <w:rsid w:val="008B7877"/>
    <w:rsid w:val="008C305A"/>
    <w:rsid w:val="008C4D10"/>
    <w:rsid w:val="008C662C"/>
    <w:rsid w:val="008C6D75"/>
    <w:rsid w:val="008D05E4"/>
    <w:rsid w:val="008D18D9"/>
    <w:rsid w:val="008D1D38"/>
    <w:rsid w:val="008D6A22"/>
    <w:rsid w:val="008D7C25"/>
    <w:rsid w:val="008E2997"/>
    <w:rsid w:val="008E4FA5"/>
    <w:rsid w:val="008E63A7"/>
    <w:rsid w:val="008E794D"/>
    <w:rsid w:val="008F658D"/>
    <w:rsid w:val="008F6C10"/>
    <w:rsid w:val="00902ABA"/>
    <w:rsid w:val="00907FCF"/>
    <w:rsid w:val="009116C9"/>
    <w:rsid w:val="009154E3"/>
    <w:rsid w:val="009160EA"/>
    <w:rsid w:val="009201C5"/>
    <w:rsid w:val="009211AA"/>
    <w:rsid w:val="009229EC"/>
    <w:rsid w:val="00925D11"/>
    <w:rsid w:val="0092604F"/>
    <w:rsid w:val="00927636"/>
    <w:rsid w:val="009276D0"/>
    <w:rsid w:val="0093077E"/>
    <w:rsid w:val="00931366"/>
    <w:rsid w:val="0093248A"/>
    <w:rsid w:val="00933683"/>
    <w:rsid w:val="00936BDE"/>
    <w:rsid w:val="009375E4"/>
    <w:rsid w:val="00941609"/>
    <w:rsid w:val="009418B3"/>
    <w:rsid w:val="0094194C"/>
    <w:rsid w:val="009423E4"/>
    <w:rsid w:val="009432C7"/>
    <w:rsid w:val="00943309"/>
    <w:rsid w:val="00943AD9"/>
    <w:rsid w:val="009444B4"/>
    <w:rsid w:val="00947AA8"/>
    <w:rsid w:val="0095067F"/>
    <w:rsid w:val="00953358"/>
    <w:rsid w:val="00960292"/>
    <w:rsid w:val="009615F1"/>
    <w:rsid w:val="0096375C"/>
    <w:rsid w:val="00965E35"/>
    <w:rsid w:val="00967443"/>
    <w:rsid w:val="009702D5"/>
    <w:rsid w:val="00970F72"/>
    <w:rsid w:val="009741A6"/>
    <w:rsid w:val="00975363"/>
    <w:rsid w:val="0097600D"/>
    <w:rsid w:val="009760CF"/>
    <w:rsid w:val="00980A94"/>
    <w:rsid w:val="009847D4"/>
    <w:rsid w:val="0098616C"/>
    <w:rsid w:val="00990F85"/>
    <w:rsid w:val="009947F2"/>
    <w:rsid w:val="0099543D"/>
    <w:rsid w:val="00996179"/>
    <w:rsid w:val="009A0D45"/>
    <w:rsid w:val="009A1C25"/>
    <w:rsid w:val="009A3323"/>
    <w:rsid w:val="009A413D"/>
    <w:rsid w:val="009A50C1"/>
    <w:rsid w:val="009B0343"/>
    <w:rsid w:val="009B2650"/>
    <w:rsid w:val="009C2E04"/>
    <w:rsid w:val="009C444A"/>
    <w:rsid w:val="009C4B81"/>
    <w:rsid w:val="009C5AB7"/>
    <w:rsid w:val="009D0625"/>
    <w:rsid w:val="009D0A80"/>
    <w:rsid w:val="009D0E14"/>
    <w:rsid w:val="009D4651"/>
    <w:rsid w:val="009E001D"/>
    <w:rsid w:val="009E0342"/>
    <w:rsid w:val="009E0A83"/>
    <w:rsid w:val="009E1864"/>
    <w:rsid w:val="009E34EC"/>
    <w:rsid w:val="009F0B11"/>
    <w:rsid w:val="009F48BF"/>
    <w:rsid w:val="00A013A7"/>
    <w:rsid w:val="00A015DA"/>
    <w:rsid w:val="00A028F9"/>
    <w:rsid w:val="00A02A08"/>
    <w:rsid w:val="00A031E4"/>
    <w:rsid w:val="00A0433B"/>
    <w:rsid w:val="00A054FB"/>
    <w:rsid w:val="00A12167"/>
    <w:rsid w:val="00A15639"/>
    <w:rsid w:val="00A2428E"/>
    <w:rsid w:val="00A24BFD"/>
    <w:rsid w:val="00A27DF0"/>
    <w:rsid w:val="00A33ABC"/>
    <w:rsid w:val="00A33C40"/>
    <w:rsid w:val="00A352C4"/>
    <w:rsid w:val="00A403FE"/>
    <w:rsid w:val="00A40DF4"/>
    <w:rsid w:val="00A42FFC"/>
    <w:rsid w:val="00A46937"/>
    <w:rsid w:val="00A50335"/>
    <w:rsid w:val="00A51787"/>
    <w:rsid w:val="00A51B1F"/>
    <w:rsid w:val="00A5354A"/>
    <w:rsid w:val="00A55453"/>
    <w:rsid w:val="00A571C9"/>
    <w:rsid w:val="00A6143C"/>
    <w:rsid w:val="00A617AE"/>
    <w:rsid w:val="00A63371"/>
    <w:rsid w:val="00A65090"/>
    <w:rsid w:val="00A663FA"/>
    <w:rsid w:val="00A6756C"/>
    <w:rsid w:val="00A7026E"/>
    <w:rsid w:val="00A72025"/>
    <w:rsid w:val="00A754B6"/>
    <w:rsid w:val="00A7736B"/>
    <w:rsid w:val="00A77FAA"/>
    <w:rsid w:val="00A80CD9"/>
    <w:rsid w:val="00A8147B"/>
    <w:rsid w:val="00A81FD8"/>
    <w:rsid w:val="00A823F1"/>
    <w:rsid w:val="00A844DD"/>
    <w:rsid w:val="00A91C3E"/>
    <w:rsid w:val="00A95226"/>
    <w:rsid w:val="00A96446"/>
    <w:rsid w:val="00A96608"/>
    <w:rsid w:val="00A96782"/>
    <w:rsid w:val="00AA01E5"/>
    <w:rsid w:val="00AA5959"/>
    <w:rsid w:val="00AB02B1"/>
    <w:rsid w:val="00AB6B6C"/>
    <w:rsid w:val="00AC0D60"/>
    <w:rsid w:val="00AC3092"/>
    <w:rsid w:val="00AC3649"/>
    <w:rsid w:val="00AC453E"/>
    <w:rsid w:val="00AC4B25"/>
    <w:rsid w:val="00AC528E"/>
    <w:rsid w:val="00AC59CB"/>
    <w:rsid w:val="00AD17C8"/>
    <w:rsid w:val="00AD4258"/>
    <w:rsid w:val="00AD4786"/>
    <w:rsid w:val="00AE321A"/>
    <w:rsid w:val="00AF32CF"/>
    <w:rsid w:val="00B11F8B"/>
    <w:rsid w:val="00B12762"/>
    <w:rsid w:val="00B14245"/>
    <w:rsid w:val="00B14DDD"/>
    <w:rsid w:val="00B200A6"/>
    <w:rsid w:val="00B269EE"/>
    <w:rsid w:val="00B30B2E"/>
    <w:rsid w:val="00B32835"/>
    <w:rsid w:val="00B32A69"/>
    <w:rsid w:val="00B344CA"/>
    <w:rsid w:val="00B362DE"/>
    <w:rsid w:val="00B3784B"/>
    <w:rsid w:val="00B37DA0"/>
    <w:rsid w:val="00B40513"/>
    <w:rsid w:val="00B4075A"/>
    <w:rsid w:val="00B443EA"/>
    <w:rsid w:val="00B45DBC"/>
    <w:rsid w:val="00B50503"/>
    <w:rsid w:val="00B51FDD"/>
    <w:rsid w:val="00B54107"/>
    <w:rsid w:val="00B55336"/>
    <w:rsid w:val="00B56302"/>
    <w:rsid w:val="00B565EB"/>
    <w:rsid w:val="00B60085"/>
    <w:rsid w:val="00B6205B"/>
    <w:rsid w:val="00B62D96"/>
    <w:rsid w:val="00B63866"/>
    <w:rsid w:val="00B662EF"/>
    <w:rsid w:val="00B66AF3"/>
    <w:rsid w:val="00B7014B"/>
    <w:rsid w:val="00B7135D"/>
    <w:rsid w:val="00B71879"/>
    <w:rsid w:val="00B718A4"/>
    <w:rsid w:val="00B738D4"/>
    <w:rsid w:val="00B75FE7"/>
    <w:rsid w:val="00B83C1E"/>
    <w:rsid w:val="00B83D5B"/>
    <w:rsid w:val="00B8558E"/>
    <w:rsid w:val="00B921BD"/>
    <w:rsid w:val="00B94818"/>
    <w:rsid w:val="00BA0493"/>
    <w:rsid w:val="00BA677A"/>
    <w:rsid w:val="00BA6E93"/>
    <w:rsid w:val="00BA70AB"/>
    <w:rsid w:val="00BC0A98"/>
    <w:rsid w:val="00BC131A"/>
    <w:rsid w:val="00BC1E68"/>
    <w:rsid w:val="00BC21C3"/>
    <w:rsid w:val="00BC5564"/>
    <w:rsid w:val="00BC585C"/>
    <w:rsid w:val="00BC5A00"/>
    <w:rsid w:val="00BD1C8D"/>
    <w:rsid w:val="00BD489D"/>
    <w:rsid w:val="00BD6BD0"/>
    <w:rsid w:val="00BE0334"/>
    <w:rsid w:val="00BE07F8"/>
    <w:rsid w:val="00BE1C42"/>
    <w:rsid w:val="00BE45F6"/>
    <w:rsid w:val="00BE5BB7"/>
    <w:rsid w:val="00BE79B5"/>
    <w:rsid w:val="00C0079F"/>
    <w:rsid w:val="00C01C4D"/>
    <w:rsid w:val="00C064DD"/>
    <w:rsid w:val="00C06905"/>
    <w:rsid w:val="00C069A1"/>
    <w:rsid w:val="00C07476"/>
    <w:rsid w:val="00C101D5"/>
    <w:rsid w:val="00C12CCC"/>
    <w:rsid w:val="00C14253"/>
    <w:rsid w:val="00C16C0C"/>
    <w:rsid w:val="00C25695"/>
    <w:rsid w:val="00C258FE"/>
    <w:rsid w:val="00C25F9A"/>
    <w:rsid w:val="00C3290D"/>
    <w:rsid w:val="00C34051"/>
    <w:rsid w:val="00C36C9B"/>
    <w:rsid w:val="00C40C4D"/>
    <w:rsid w:val="00C417E9"/>
    <w:rsid w:val="00C44774"/>
    <w:rsid w:val="00C47462"/>
    <w:rsid w:val="00C5345D"/>
    <w:rsid w:val="00C5485C"/>
    <w:rsid w:val="00C569DC"/>
    <w:rsid w:val="00C56A81"/>
    <w:rsid w:val="00C60CAF"/>
    <w:rsid w:val="00C628DA"/>
    <w:rsid w:val="00C659A3"/>
    <w:rsid w:val="00C74095"/>
    <w:rsid w:val="00C75106"/>
    <w:rsid w:val="00C75354"/>
    <w:rsid w:val="00C7593B"/>
    <w:rsid w:val="00C80DB7"/>
    <w:rsid w:val="00C80E07"/>
    <w:rsid w:val="00C81A57"/>
    <w:rsid w:val="00C81C81"/>
    <w:rsid w:val="00C82939"/>
    <w:rsid w:val="00C832DC"/>
    <w:rsid w:val="00C90101"/>
    <w:rsid w:val="00C90EDA"/>
    <w:rsid w:val="00C91759"/>
    <w:rsid w:val="00C9179D"/>
    <w:rsid w:val="00C92D00"/>
    <w:rsid w:val="00CA4979"/>
    <w:rsid w:val="00CA7C66"/>
    <w:rsid w:val="00CB26FD"/>
    <w:rsid w:val="00CB4014"/>
    <w:rsid w:val="00CB4E07"/>
    <w:rsid w:val="00CC418B"/>
    <w:rsid w:val="00CC5940"/>
    <w:rsid w:val="00CD297B"/>
    <w:rsid w:val="00CD5CAB"/>
    <w:rsid w:val="00CD6150"/>
    <w:rsid w:val="00CE06AD"/>
    <w:rsid w:val="00CE5424"/>
    <w:rsid w:val="00CE68C3"/>
    <w:rsid w:val="00CF6D08"/>
    <w:rsid w:val="00D03648"/>
    <w:rsid w:val="00D0508C"/>
    <w:rsid w:val="00D1087C"/>
    <w:rsid w:val="00D1156D"/>
    <w:rsid w:val="00D13C67"/>
    <w:rsid w:val="00D15B3E"/>
    <w:rsid w:val="00D271BD"/>
    <w:rsid w:val="00D3029A"/>
    <w:rsid w:val="00D30514"/>
    <w:rsid w:val="00D345DA"/>
    <w:rsid w:val="00D35E4A"/>
    <w:rsid w:val="00D46794"/>
    <w:rsid w:val="00D4696F"/>
    <w:rsid w:val="00D47F0F"/>
    <w:rsid w:val="00D53FB4"/>
    <w:rsid w:val="00D63CFC"/>
    <w:rsid w:val="00D64DF8"/>
    <w:rsid w:val="00D64DF9"/>
    <w:rsid w:val="00D65DFD"/>
    <w:rsid w:val="00D71D03"/>
    <w:rsid w:val="00D72C87"/>
    <w:rsid w:val="00D77CFB"/>
    <w:rsid w:val="00D83DE8"/>
    <w:rsid w:val="00D85321"/>
    <w:rsid w:val="00D91323"/>
    <w:rsid w:val="00D92141"/>
    <w:rsid w:val="00D96E50"/>
    <w:rsid w:val="00DA3D0C"/>
    <w:rsid w:val="00DB1BF9"/>
    <w:rsid w:val="00DB438F"/>
    <w:rsid w:val="00DB517B"/>
    <w:rsid w:val="00DB55C2"/>
    <w:rsid w:val="00DB6EC6"/>
    <w:rsid w:val="00DC02E0"/>
    <w:rsid w:val="00DC12C6"/>
    <w:rsid w:val="00DC1590"/>
    <w:rsid w:val="00DC3C5D"/>
    <w:rsid w:val="00DC4126"/>
    <w:rsid w:val="00DC5484"/>
    <w:rsid w:val="00DC6451"/>
    <w:rsid w:val="00DD04D4"/>
    <w:rsid w:val="00DD05F7"/>
    <w:rsid w:val="00DD0FA1"/>
    <w:rsid w:val="00DD17D2"/>
    <w:rsid w:val="00DD205F"/>
    <w:rsid w:val="00DD3069"/>
    <w:rsid w:val="00DD636A"/>
    <w:rsid w:val="00DD6E4D"/>
    <w:rsid w:val="00DE06B1"/>
    <w:rsid w:val="00DE12DF"/>
    <w:rsid w:val="00DE6725"/>
    <w:rsid w:val="00DF1946"/>
    <w:rsid w:val="00DF2AB1"/>
    <w:rsid w:val="00DF3207"/>
    <w:rsid w:val="00DF581B"/>
    <w:rsid w:val="00DF66A6"/>
    <w:rsid w:val="00E01C2B"/>
    <w:rsid w:val="00E051E1"/>
    <w:rsid w:val="00E074D8"/>
    <w:rsid w:val="00E1106B"/>
    <w:rsid w:val="00E1230E"/>
    <w:rsid w:val="00E1297F"/>
    <w:rsid w:val="00E16042"/>
    <w:rsid w:val="00E20B80"/>
    <w:rsid w:val="00E21755"/>
    <w:rsid w:val="00E2228B"/>
    <w:rsid w:val="00E239E3"/>
    <w:rsid w:val="00E23AA8"/>
    <w:rsid w:val="00E242B6"/>
    <w:rsid w:val="00E24C05"/>
    <w:rsid w:val="00E27C8F"/>
    <w:rsid w:val="00E367A4"/>
    <w:rsid w:val="00E4259B"/>
    <w:rsid w:val="00E426C6"/>
    <w:rsid w:val="00E43926"/>
    <w:rsid w:val="00E44E2B"/>
    <w:rsid w:val="00E44F8E"/>
    <w:rsid w:val="00E453BF"/>
    <w:rsid w:val="00E521E9"/>
    <w:rsid w:val="00E52EC5"/>
    <w:rsid w:val="00E5541E"/>
    <w:rsid w:val="00E56C07"/>
    <w:rsid w:val="00E60346"/>
    <w:rsid w:val="00E65099"/>
    <w:rsid w:val="00E67A35"/>
    <w:rsid w:val="00E735E3"/>
    <w:rsid w:val="00E84771"/>
    <w:rsid w:val="00E85540"/>
    <w:rsid w:val="00E86532"/>
    <w:rsid w:val="00E87EFC"/>
    <w:rsid w:val="00E93ECB"/>
    <w:rsid w:val="00E941AD"/>
    <w:rsid w:val="00E970AA"/>
    <w:rsid w:val="00EA030F"/>
    <w:rsid w:val="00EA0EEF"/>
    <w:rsid w:val="00EA20A2"/>
    <w:rsid w:val="00EA2DA0"/>
    <w:rsid w:val="00EA3099"/>
    <w:rsid w:val="00EA4958"/>
    <w:rsid w:val="00EA49EC"/>
    <w:rsid w:val="00EA6287"/>
    <w:rsid w:val="00EA6B4A"/>
    <w:rsid w:val="00EB2754"/>
    <w:rsid w:val="00EB48A9"/>
    <w:rsid w:val="00EB4EA1"/>
    <w:rsid w:val="00EB6453"/>
    <w:rsid w:val="00EB6D30"/>
    <w:rsid w:val="00EC2C7D"/>
    <w:rsid w:val="00EC6EAB"/>
    <w:rsid w:val="00EC76C3"/>
    <w:rsid w:val="00ED1A3F"/>
    <w:rsid w:val="00ED36AF"/>
    <w:rsid w:val="00ED3A3A"/>
    <w:rsid w:val="00ED5353"/>
    <w:rsid w:val="00ED58C1"/>
    <w:rsid w:val="00EE1CB0"/>
    <w:rsid w:val="00EE1D2C"/>
    <w:rsid w:val="00EE1DCA"/>
    <w:rsid w:val="00EE265F"/>
    <w:rsid w:val="00EF2D07"/>
    <w:rsid w:val="00EF5C23"/>
    <w:rsid w:val="00EF7758"/>
    <w:rsid w:val="00F00E39"/>
    <w:rsid w:val="00F02613"/>
    <w:rsid w:val="00F02E04"/>
    <w:rsid w:val="00F03D3C"/>
    <w:rsid w:val="00F043C7"/>
    <w:rsid w:val="00F045CC"/>
    <w:rsid w:val="00F04D0E"/>
    <w:rsid w:val="00F05039"/>
    <w:rsid w:val="00F05E57"/>
    <w:rsid w:val="00F101F0"/>
    <w:rsid w:val="00F1174B"/>
    <w:rsid w:val="00F11E6F"/>
    <w:rsid w:val="00F13891"/>
    <w:rsid w:val="00F15B6D"/>
    <w:rsid w:val="00F21642"/>
    <w:rsid w:val="00F24974"/>
    <w:rsid w:val="00F24A16"/>
    <w:rsid w:val="00F263F0"/>
    <w:rsid w:val="00F27BFF"/>
    <w:rsid w:val="00F32DC6"/>
    <w:rsid w:val="00F35896"/>
    <w:rsid w:val="00F424F3"/>
    <w:rsid w:val="00F445CA"/>
    <w:rsid w:val="00F46440"/>
    <w:rsid w:val="00F4676C"/>
    <w:rsid w:val="00F47F54"/>
    <w:rsid w:val="00F53CF0"/>
    <w:rsid w:val="00F57140"/>
    <w:rsid w:val="00F639B1"/>
    <w:rsid w:val="00F66130"/>
    <w:rsid w:val="00F66E15"/>
    <w:rsid w:val="00F7046C"/>
    <w:rsid w:val="00F74EE6"/>
    <w:rsid w:val="00F75F28"/>
    <w:rsid w:val="00F7614A"/>
    <w:rsid w:val="00F76AEF"/>
    <w:rsid w:val="00F81ACD"/>
    <w:rsid w:val="00F831E5"/>
    <w:rsid w:val="00F849B2"/>
    <w:rsid w:val="00F84FEB"/>
    <w:rsid w:val="00F90A6F"/>
    <w:rsid w:val="00F90CE9"/>
    <w:rsid w:val="00F97621"/>
    <w:rsid w:val="00F97FC1"/>
    <w:rsid w:val="00FA0125"/>
    <w:rsid w:val="00FA741D"/>
    <w:rsid w:val="00FB468F"/>
    <w:rsid w:val="00FB6BD8"/>
    <w:rsid w:val="00FC404B"/>
    <w:rsid w:val="00FC44D1"/>
    <w:rsid w:val="00FC57C4"/>
    <w:rsid w:val="00FC60F6"/>
    <w:rsid w:val="00FC74C4"/>
    <w:rsid w:val="00FD03BB"/>
    <w:rsid w:val="00FD18B2"/>
    <w:rsid w:val="00FD484B"/>
    <w:rsid w:val="00FD6561"/>
    <w:rsid w:val="00FD6AC0"/>
    <w:rsid w:val="00FD703B"/>
    <w:rsid w:val="00FD7AD5"/>
    <w:rsid w:val="00FD7C44"/>
    <w:rsid w:val="00FE1836"/>
    <w:rsid w:val="00FE4EAC"/>
    <w:rsid w:val="00FE7DD1"/>
    <w:rsid w:val="00FF37F6"/>
    <w:rsid w:val="00FF58EE"/>
    <w:rsid w:val="00FF5B0D"/>
    <w:rsid w:val="00FF694B"/>
    <w:rsid w:val="00FF69B4"/>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6EFF962-FF5A-4FF0-8C06-5693E614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styleId="NormalWeb">
    <w:name w:val="Normal (Web)"/>
    <w:basedOn w:val="Normal"/>
    <w:uiPriority w:val="99"/>
    <w:semiHidden/>
    <w:unhideWhenUsed/>
    <w:rsid w:val="00D63CFC"/>
    <w:pPr>
      <w:spacing w:before="36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697">
      <w:bodyDiv w:val="1"/>
      <w:marLeft w:val="0"/>
      <w:marRight w:val="0"/>
      <w:marTop w:val="0"/>
      <w:marBottom w:val="0"/>
      <w:divBdr>
        <w:top w:val="none" w:sz="0" w:space="0" w:color="auto"/>
        <w:left w:val="none" w:sz="0" w:space="0" w:color="auto"/>
        <w:bottom w:val="none" w:sz="0" w:space="0" w:color="auto"/>
        <w:right w:val="none" w:sz="0" w:space="0" w:color="auto"/>
      </w:divBdr>
    </w:div>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22943724">
      <w:bodyDiv w:val="1"/>
      <w:marLeft w:val="0"/>
      <w:marRight w:val="0"/>
      <w:marTop w:val="0"/>
      <w:marBottom w:val="0"/>
      <w:divBdr>
        <w:top w:val="none" w:sz="0" w:space="0" w:color="auto"/>
        <w:left w:val="none" w:sz="0" w:space="0" w:color="auto"/>
        <w:bottom w:val="none" w:sz="0" w:space="0" w:color="auto"/>
        <w:right w:val="none" w:sz="0" w:space="0" w:color="auto"/>
      </w:divBdr>
      <w:divsChild>
        <w:div w:id="965351310">
          <w:marLeft w:val="-7425"/>
          <w:marRight w:val="0"/>
          <w:marTop w:val="0"/>
          <w:marBottom w:val="0"/>
          <w:divBdr>
            <w:top w:val="none" w:sz="0" w:space="0" w:color="auto"/>
            <w:left w:val="none" w:sz="0" w:space="0" w:color="auto"/>
            <w:bottom w:val="none" w:sz="0" w:space="0" w:color="auto"/>
            <w:right w:val="none" w:sz="0" w:space="0" w:color="auto"/>
          </w:divBdr>
          <w:divsChild>
            <w:div w:id="969747754">
              <w:marLeft w:val="750"/>
              <w:marRight w:val="0"/>
              <w:marTop w:val="1950"/>
              <w:marBottom w:val="0"/>
              <w:divBdr>
                <w:top w:val="none" w:sz="0" w:space="0" w:color="auto"/>
                <w:left w:val="none" w:sz="0" w:space="0" w:color="auto"/>
                <w:bottom w:val="none" w:sz="0" w:space="0" w:color="auto"/>
                <w:right w:val="none" w:sz="0" w:space="0" w:color="auto"/>
              </w:divBdr>
              <w:divsChild>
                <w:div w:id="1231890690">
                  <w:marLeft w:val="0"/>
                  <w:marRight w:val="300"/>
                  <w:marTop w:val="0"/>
                  <w:marBottom w:val="0"/>
                  <w:divBdr>
                    <w:top w:val="none" w:sz="0" w:space="0" w:color="auto"/>
                    <w:left w:val="none" w:sz="0" w:space="0" w:color="auto"/>
                    <w:bottom w:val="none" w:sz="0" w:space="0" w:color="auto"/>
                    <w:right w:val="none" w:sz="0" w:space="0" w:color="auto"/>
                  </w:divBdr>
                  <w:divsChild>
                    <w:div w:id="397675122">
                      <w:marLeft w:val="0"/>
                      <w:marRight w:val="0"/>
                      <w:marTop w:val="0"/>
                      <w:marBottom w:val="0"/>
                      <w:divBdr>
                        <w:top w:val="none" w:sz="0" w:space="0" w:color="auto"/>
                        <w:left w:val="none" w:sz="0" w:space="0" w:color="auto"/>
                        <w:bottom w:val="none" w:sz="0" w:space="0" w:color="auto"/>
                        <w:right w:val="none" w:sz="0" w:space="0" w:color="auto"/>
                      </w:divBdr>
                      <w:divsChild>
                        <w:div w:id="400178651">
                          <w:marLeft w:val="0"/>
                          <w:marRight w:val="0"/>
                          <w:marTop w:val="0"/>
                          <w:marBottom w:val="0"/>
                          <w:divBdr>
                            <w:top w:val="none" w:sz="0" w:space="0" w:color="auto"/>
                            <w:left w:val="none" w:sz="0" w:space="0" w:color="auto"/>
                            <w:bottom w:val="none" w:sz="0" w:space="0" w:color="auto"/>
                            <w:right w:val="none" w:sz="0" w:space="0" w:color="auto"/>
                          </w:divBdr>
                          <w:divsChild>
                            <w:div w:id="429856280">
                              <w:marLeft w:val="0"/>
                              <w:marRight w:val="0"/>
                              <w:marTop w:val="135"/>
                              <w:marBottom w:val="0"/>
                              <w:divBdr>
                                <w:top w:val="none" w:sz="0" w:space="0" w:color="auto"/>
                                <w:left w:val="none" w:sz="0" w:space="0" w:color="auto"/>
                                <w:bottom w:val="none" w:sz="0" w:space="0" w:color="auto"/>
                                <w:right w:val="none" w:sz="0" w:space="0" w:color="auto"/>
                              </w:divBdr>
                              <w:divsChild>
                                <w:div w:id="1940872579">
                                  <w:marLeft w:val="0"/>
                                  <w:marRight w:val="0"/>
                                  <w:marTop w:val="0"/>
                                  <w:marBottom w:val="0"/>
                                  <w:divBdr>
                                    <w:top w:val="none" w:sz="0" w:space="0" w:color="auto"/>
                                    <w:left w:val="none" w:sz="0" w:space="0" w:color="auto"/>
                                    <w:bottom w:val="none" w:sz="0" w:space="0" w:color="auto"/>
                                    <w:right w:val="none" w:sz="0" w:space="0" w:color="auto"/>
                                  </w:divBdr>
                                  <w:divsChild>
                                    <w:div w:id="1889216568">
                                      <w:marLeft w:val="0"/>
                                      <w:marRight w:val="0"/>
                                      <w:marTop w:val="0"/>
                                      <w:marBottom w:val="120"/>
                                      <w:divBdr>
                                        <w:top w:val="none" w:sz="0" w:space="0" w:color="auto"/>
                                        <w:left w:val="none" w:sz="0" w:space="0" w:color="auto"/>
                                        <w:bottom w:val="none" w:sz="0" w:space="0" w:color="auto"/>
                                        <w:right w:val="none" w:sz="0" w:space="0" w:color="auto"/>
                                      </w:divBdr>
                                      <w:divsChild>
                                        <w:div w:id="1514565946">
                                          <w:marLeft w:val="0"/>
                                          <w:marRight w:val="0"/>
                                          <w:marTop w:val="0"/>
                                          <w:marBottom w:val="0"/>
                                          <w:divBdr>
                                            <w:top w:val="none" w:sz="0" w:space="0" w:color="auto"/>
                                            <w:left w:val="none" w:sz="0" w:space="0" w:color="auto"/>
                                            <w:bottom w:val="none" w:sz="0" w:space="0" w:color="auto"/>
                                            <w:right w:val="none" w:sz="0" w:space="0" w:color="auto"/>
                                          </w:divBdr>
                                          <w:divsChild>
                                            <w:div w:id="856582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787308228">
      <w:bodyDiv w:val="1"/>
      <w:marLeft w:val="0"/>
      <w:marRight w:val="0"/>
      <w:marTop w:val="0"/>
      <w:marBottom w:val="0"/>
      <w:divBdr>
        <w:top w:val="none" w:sz="0" w:space="0" w:color="auto"/>
        <w:left w:val="none" w:sz="0" w:space="0" w:color="auto"/>
        <w:bottom w:val="none" w:sz="0" w:space="0" w:color="auto"/>
        <w:right w:val="none" w:sz="0" w:space="0" w:color="auto"/>
      </w:divBdr>
    </w:div>
    <w:div w:id="1913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zumtobe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ennifer.sewell@zumtobelgroup.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mailto:kiki.mcgowan@zumtobelgroup.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www.zumtobe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itions.zumtobel.com" TargetMode="External"/><Relationship Id="rId24" Type="http://schemas.openxmlformats.org/officeDocument/2006/relationships/hyperlink" Target="http://www.zumtobel.us" TargetMode="Externa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mailto:karianna.haasch@zumtobelgroup.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ndreas.reimann@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www.zumtobe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4AC4F9-0C56-46C5-A04B-98B41926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4992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Editions</vt:lpstr>
      <vt:lpstr>The Editions</vt:lpstr>
    </vt:vector>
  </TitlesOfParts>
  <Company>Zumtobel Lighting</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Editions</dc:title>
  <dc:subject>VAERO</dc:subject>
  <dc:creator>Reimann Andreas</dc:creator>
  <cp:lastModifiedBy>Reimann Andreas</cp:lastModifiedBy>
  <cp:revision>11</cp:revision>
  <cp:lastPrinted>2016-12-05T13:08:00Z</cp:lastPrinted>
  <dcterms:created xsi:type="dcterms:W3CDTF">2016-12-05T08:36:00Z</dcterms:created>
  <dcterms:modified xsi:type="dcterms:W3CDTF">2016-12-05T13:14:00Z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